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Sheamus faces backlash over tweet referencing fellow wrestler Gunther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Sheamus Faces Backlash Over Controversial Tweet Referencing Fellow Wrestler Gunther</w:t>
      </w:r>
    </w:p>
    <w:p>
      <w:r>
        <w:t>Sheamus, a well-known WWE wrestler, has attracted significant criticism following a now-deleted tweet that many of his fans and followers found offensive. The tweet referenced fellow wrestler Gunther, sparking outrage among supporters and commentators across social media platforms.</w:t>
      </w:r>
    </w:p>
    <w:p>
      <w:r>
        <w:t>The contentious post made a reference to Gunther’s appearance and attire, suggesting a comparison to leaders associated with totalitarian regimes. The tweeted line read: "Hmmm an Austrian with a quirky haircut, fancy military style coats, claims superiority over the rest, spends time with Germans and betrays his Italian friend." Viewers interpreted this statement as a veiled allusion to Adolf Hitler, noting that Gunther is Austrian.</w:t>
      </w:r>
    </w:p>
    <w:p>
      <w:r>
        <w:t>The backlash was swift. Numerous fans and commentators condemned Sheamus’s tweet for displaying poor judgment and insensitivity. Gunther himself responded with a terse message on Twitter, posting a single-word reply that read, "What the f---?" This brief response captured his evident shock and disbelief at the comment.</w:t>
      </w:r>
    </w:p>
    <w:p>
      <w:r>
        <w:t>In the wake of the mounting criticism, Sheamus deleted the tweet from all social media accounts. However, he has yet to issue a formal statement clarifying the intentions behind his post or offering an apology. The lack of response has left many speculating whether the tweet was meant as ill-advised humour, an attempt at character development, or a misstep in judgment.</w:t>
      </w:r>
    </w:p>
    <w:p>
      <w:r>
        <w:t>This incident has provoked wider discussions about the responsibilities public figures bear regarding their conduct online, particularly in relation to entertainers and athletes. Experts and fans alike have highlighted the importance of sensitivity and awareness in public communications, especially when historical subject matter is involved.</w:t>
      </w:r>
    </w:p>
    <w:p>
      <w:r>
        <w:t>WWE, the organisation for which both Sheamus and Gunther perform, has not made any official comments on the matter. While WWE promotes diversity and inclusion as key values, it remains unclear how the company plans to address the situation involving one of its prominent performers.</w:t>
      </w:r>
    </w:p>
    <w:p>
      <w:r>
        <w:t>The situation continues to unfold as fans, commentators, and the wider wrestling community await further updates.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https://www.sescoops.com/news/wwe/sheamus-controversial-tweet-gunther/</w:t>
        </w:r>
      </w:hyperlink>
      <w:r>
        <w:t xml:space="preserve"> - This article provides details about Sheamus's deleted tweet referencing Gunther and the implications of comparing him to figures associated with totalitarian regimes. It also mentions Sheamus's participation in an upcoming match against Gunther.</w:t>
      </w:r>
    </w:p>
    <w:p>
      <w:pPr>
        <w:pStyle w:val="ListBullet"/>
      </w:pPr>
      <w:hyperlink r:id="rId12">
        <w:r>
          <w:rPr>
            <w:u w:val="single"/>
            <w:color w:val="0000FF"/>
            <w:rStyle w:val="Hyperlink"/>
          </w:rPr>
          <w:t>https://www.wrestling-world.com/news/news/wwe/35182/wwe-star-deletes-controversial-post-after-inquiry/</w:t>
        </w:r>
      </w:hyperlink>
      <w:r>
        <w:t xml:space="preserve"> - This source covers the reaction to Sheamus's tweet, noting that fans and observers were fiercely opposed to his post, leading him to delete it.</w:t>
      </w:r>
    </w:p>
    <w:p>
      <w:pPr>
        <w:pStyle w:val="ListBullet"/>
      </w:pPr>
      <w:hyperlink r:id="rId13">
        <w:r>
          <w:rPr>
            <w:u w:val="single"/>
            <w:color w:val="0000FF"/>
            <w:rStyle w:val="Hyperlink"/>
          </w:rPr>
          <w:t>https://www.sportbible.com/wrestling/wwe/wwe-raw-sheamus-gunther-tweet-788714-20240506</w:t>
        </w:r>
      </w:hyperlink>
      <w:r>
        <w:t xml:space="preserve"> - The article explains how Sheamus's tweet sparked controversy by appearing to compare Gunther to Adolf Hitler, due to references to his haircut and military-style coat.</w:t>
      </w:r>
    </w:p>
    <w:p>
      <w:pPr>
        <w:pStyle w:val="ListBullet"/>
      </w:pPr>
      <w:hyperlink r:id="rId14">
        <w:r>
          <w:rPr>
            <w:u w:val="single"/>
            <w:color w:val="0000FF"/>
            <w:rStyle w:val="Hyperlink"/>
          </w:rPr>
          <w:t>https://www.youtube.com/watch?v=SGmlwDaD0wY</w:t>
        </w:r>
      </w:hyperlink>
      <w:r>
        <w:t xml:space="preserve"> - This YouTube video discusses Sheamus deleting the controversial tweet about Gunther, providing additional context and reactions from the wrestling community.</w:t>
      </w:r>
    </w:p>
    <w:p>
      <w:pPr>
        <w:pStyle w:val="ListBullet"/>
      </w:pPr>
      <w:hyperlink r:id="rId15">
        <w:r>
          <w:rPr>
            <w:u w:val="single"/>
            <w:color w:val="0000FF"/>
            <w:rStyle w:val="Hyperlink"/>
          </w:rPr>
          <w:t>https://www.sportskeeda.com/wwe/news-gunther-compared-hitler-46-year-old-wwe-star-deletes-controversial-tweet</w:t>
        </w:r>
      </w:hyperlink>
      <w:r>
        <w:t xml:space="preserve"> - The piece provides further insights into the tweet's content and how it was perceived as a comparison to Hitler, highlighting the swift backlash and Sheamus's decision to delete the post.</w:t>
      </w:r>
    </w:p>
    <w:p>
      <w:pPr>
        <w:pStyle w:val="ListBullet"/>
      </w:pPr>
      <w:hyperlink r:id="rId16">
        <w:r>
          <w:rPr>
            <w:u w:val="single"/>
            <w:color w:val="0000FF"/>
            <w:rStyle w:val="Hyperlink"/>
          </w:rPr>
          <w:t>https://www.noahwire.com/</w:t>
        </w:r>
      </w:hyperlink>
      <w:r>
        <w:t xml:space="preserve"> - Although not directly available for review, this source is mentioned as providing initial information about Sheamus facing backlash over his controversial tweet, which sparked a broad discussion on public figures' online conduct.</w:t>
      </w:r>
    </w:p>
    <w:p>
      <w:pPr>
        <w:pStyle w:val="ListBullet"/>
      </w:pPr>
      <w:hyperlink r:id="rId17">
        <w:r>
          <w:rPr>
            <w:u w:val="single"/>
            <w:color w:val="0000FF"/>
            <w:rStyle w:val="Hyperlink"/>
          </w:rPr>
          <w:t>https://news.google.com/rss/articles/CBMipAFBVV95cUxPVG9TWnM2bnV2WnFvdUJDOWpvdTZ6Q0FZWW95RXAtWVNrM0NNRVBPMVE4RTAtcV9uQXdRZmhSV2V0MGNNVS1Jd1hLV0xOSTdoZ0d1SlY2RGx4b1NPTW5ESkNLM1BtSTR4M2djVGNLTElNWXd1LTNtSEV4ZU1vS05GcHZXREdZbHhSY1A5UW1JWDNNLXZmVXpodTlYUnB0OHAzeGJrd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scoops.com/news/wwe/sheamus-controversial-tweet-gunther/" TargetMode="External"/><Relationship Id="rId12" Type="http://schemas.openxmlformats.org/officeDocument/2006/relationships/hyperlink" Target="https://www.wrestling-world.com/news/news/wwe/35182/wwe-star-deletes-controversial-post-after-inquiry/" TargetMode="External"/><Relationship Id="rId13" Type="http://schemas.openxmlformats.org/officeDocument/2006/relationships/hyperlink" Target="https://www.sportbible.com/wrestling/wwe/wwe-raw-sheamus-gunther-tweet-788714-20240506" TargetMode="External"/><Relationship Id="rId14" Type="http://schemas.openxmlformats.org/officeDocument/2006/relationships/hyperlink" Target="https://www.youtube.com/watch?v=SGmlwDaD0wY" TargetMode="External"/><Relationship Id="rId15" Type="http://schemas.openxmlformats.org/officeDocument/2006/relationships/hyperlink" Target="https://www.sportskeeda.com/wwe/news-gunther-compared-hitler-46-year-old-wwe-star-deletes-controversial-tweet" TargetMode="External"/><Relationship Id="rId16" Type="http://schemas.openxmlformats.org/officeDocument/2006/relationships/hyperlink" Target="https://www.noahwire.com/" TargetMode="External"/><Relationship Id="rId17" Type="http://schemas.openxmlformats.org/officeDocument/2006/relationships/hyperlink" Target="https://news.google.com/rss/articles/CBMipAFBVV95cUxPVG9TWnM2bnV2WnFvdUJDOWpvdTZ6Q0FZWW95RXAtWVNrM0NNRVBPMVE4RTAtcV9uQXdRZmhSV2V0MGNNVS1Jd1hLV0xOSTdoZ0d1SlY2RGx4b1NPTW5ESkNLM1BtSTR4M2djVGNLTElNWXd1LTNtSEV4ZU1vS05GcHZXREdZbHhSY1A5UW1JWDNNLXZmVXpodTlYUnB0OHAzeGJrd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