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reveals emotional toll of royal security downgrade in candid BBC interview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recently aired interview with the BBC's Nada Tawfik, Prince Harry shared deeply personal insights pertaining to his relationship with the Royal Family, particularly following a recent legal defeat regarding his security status in the UK. The interview, conducted in California, marked a significant moment as it revealed the emotional turmoil and complexities within the family dynamics of the British monarchy.</w:t>
      </w:r>
    </w:p>
    <w:p>
      <w:r>
        <w:t>The discussion began with inquiries about his security arrangements, which had been downgraded. This specific issue quickly escalated into a broader conversation about the feelings of isolation and frustration that Prince Harry has experienced. He expressed a deep sense of hurt concerning his relationship with his father, King Charles III, stating, "won't speak to me because of this security stuff," and adding a poignant concern for his father's health: "I don't know how much longer my father has."</w:t>
      </w:r>
    </w:p>
    <w:p>
      <w:r>
        <w:t>Prince Harry's reflections extended beyond his own feelings of grievance. He highlighted the emotional distance that now exists between his children and their relatives in the UK, lamenting that his trips back home have been largely dictated by "funerals and court cases." He conveyed a profound sense of loss, describing himself as "gutted" and "devastated" by the situation, as he navigates the impending challenges of familial connections disrupted by ongoing disputes.</w:t>
      </w:r>
    </w:p>
    <w:p>
      <w:r>
        <w:t>The crux of the conversation also touched on the broader implications of security, suggesting that the Royal Household may have played a role in influencing the decision to downgrade Prince Harry's security. He implied that this matter was being leveraged as a means to exert control over his relationship with the Royal Family. Despite airing grievances, Prince Harry expressed a longing for reconciliation, stating, "There's no point continuing to fight any more. Life is precious." He made an appeal not only to his father but also to the Prime Minister and Home Secretary to facilitate a resolution on security matters during his visits to the UK.</w:t>
      </w:r>
    </w:p>
    <w:p>
      <w:r>
        <w:t>Legal developments, however, have not been on his side. Recently, Sir Geoffrey Vos, the judge overseeing Prince Harry's case, ruled against his claim to regain his previous security arrangements. The judge noted that Prince Harry's "sense of grievance" does not constitute a valid legal argument, asserting that his security measures had been adjusted due to changes in his status — specifically, his exit from royal duties and his residency outside the UK.</w:t>
      </w:r>
    </w:p>
    <w:p>
      <w:r>
        <w:t>This significant interview highlights the ongoing complexities and emotional strain experienced by Prince Harry, shedding light on the broader tensions within the Royal Family as they navigate personal and public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https://www.reuters.com/world/uk/prince-harry-loses-legal-fight-with-uk-government-over-police-protection-2025-05-02/</w:t>
        </w:r>
      </w:hyperlink>
      <w:r>
        <w:t xml:space="preserve"> - This article reports on Prince Harry's legal defeat against the UK government over his security arrangements, highlighting his expressed disappointment and the court's decision to uphold the downgrade of his security.</w:t>
      </w:r>
    </w:p>
    <w:p>
      <w:pPr>
        <w:pStyle w:val="ListBullet"/>
      </w:pPr>
      <w:hyperlink r:id="rId12">
        <w:r>
          <w:rPr>
            <w:u w:val="single"/>
            <w:color w:val="0000FF"/>
            <w:rStyle w:val="Hyperlink"/>
          </w:rPr>
          <w:t>https://www.reuters.com/world/europe/uks-prince-harry-i-would-love-reconciliation-with-my-family-2025-05-02/</w:t>
        </w:r>
      </w:hyperlink>
      <w:r>
        <w:t xml:space="preserve"> - This piece details Prince Harry's desire for reconciliation with his family, despite strained relations following his departure from royal duties and the release of his memoir 'Spare' in 2023.</w:t>
      </w:r>
    </w:p>
    <w:p>
      <w:pPr>
        <w:pStyle w:val="ListBullet"/>
      </w:pPr>
      <w:hyperlink r:id="rId13">
        <w:r>
          <w:rPr>
            <w:u w:val="single"/>
            <w:color w:val="0000FF"/>
            <w:rStyle w:val="Hyperlink"/>
          </w:rPr>
          <w:t>https://www.reuters.com/world/uk/prince-harry-wants-reconciliation-after-five-years-of-royal-infighting-2025-05-02/</w:t>
        </w:r>
      </w:hyperlink>
      <w:r>
        <w:t xml:space="preserve"> - This article discusses Prince Harry's expressed desire to reconcile with the British royal family after five years of strained relations and no ongoing communication, stemming from his departure from royal duties in 2020.</w:t>
      </w:r>
    </w:p>
    <w:p>
      <w:pPr>
        <w:pStyle w:val="ListBullet"/>
      </w:pPr>
      <w:hyperlink r:id="rId11">
        <w:r>
          <w:rPr>
            <w:u w:val="single"/>
            <w:color w:val="0000FF"/>
            <w:rStyle w:val="Hyperlink"/>
          </w:rPr>
          <w:t>https://www.reuters.com/world/uk/prince-harry-loses-legal-fight-with-uk-government-over-police-protection-2025-05-02/</w:t>
        </w:r>
      </w:hyperlink>
      <w:r>
        <w:t xml:space="preserve"> - This report covers Prince Harry's legal defeat against the UK government over his security arrangements, highlighting his expressed disappointment and the court's decision to uphold the downgrade of his security.</w:t>
      </w:r>
    </w:p>
    <w:p>
      <w:pPr>
        <w:pStyle w:val="ListBullet"/>
      </w:pPr>
      <w:hyperlink r:id="rId11">
        <w:r>
          <w:rPr>
            <w:u w:val="single"/>
            <w:color w:val="0000FF"/>
            <w:rStyle w:val="Hyperlink"/>
          </w:rPr>
          <w:t>https://www.reuters.com/world/uk/prince-harry-loses-legal-fight-with-uk-government-over-police-protection-2025-05-02/</w:t>
        </w:r>
      </w:hyperlink>
      <w:r>
        <w:t xml:space="preserve"> - This article reports on Prince Harry's legal defeat against the UK government over his security arrangements, highlighting his expressed disappointment and the court's decision to uphold the downgrade of his security.</w:t>
      </w:r>
    </w:p>
    <w:p>
      <w:pPr>
        <w:pStyle w:val="ListBullet"/>
      </w:pPr>
      <w:hyperlink r:id="rId11">
        <w:r>
          <w:rPr>
            <w:u w:val="single"/>
            <w:color w:val="0000FF"/>
            <w:rStyle w:val="Hyperlink"/>
          </w:rPr>
          <w:t>https://www.reuters.com/world/uk/prince-harry-loses-legal-fight-with-uk-government-over-police-protection-2025-05-02/</w:t>
        </w:r>
      </w:hyperlink>
      <w:r>
        <w:t xml:space="preserve"> - This article reports on Prince Harry's legal defeat against the UK government over his security arrangements, highlighting his expressed disappointment and the court's decision to uphold the downgrade of his security.</w:t>
      </w:r>
    </w:p>
    <w:p>
      <w:pPr>
        <w:pStyle w:val="ListBullet"/>
      </w:pPr>
      <w:hyperlink r:id="rId14">
        <w:r>
          <w:rPr>
            <w:u w:val="single"/>
            <w:color w:val="0000FF"/>
            <w:rStyle w:val="Hyperlink"/>
          </w:rPr>
          <w:t>https://www.bbc.com/news/articles/crrz44d7v08o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uk/prince-harry-loses-legal-fight-with-uk-government-over-police-protection-2025-05-02/" TargetMode="External"/><Relationship Id="rId12" Type="http://schemas.openxmlformats.org/officeDocument/2006/relationships/hyperlink" Target="https://www.reuters.com/world/europe/uks-prince-harry-i-would-love-reconciliation-with-my-family-2025-05-02/" TargetMode="External"/><Relationship Id="rId13" Type="http://schemas.openxmlformats.org/officeDocument/2006/relationships/hyperlink" Target="https://www.reuters.com/world/uk/prince-harry-wants-reconciliation-after-five-years-of-royal-infighting-2025-05-02/" TargetMode="External"/><Relationship Id="rId14" Type="http://schemas.openxmlformats.org/officeDocument/2006/relationships/hyperlink" Target="https://www.bbc.com/news/articles/crrz44d7v08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