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as Peter Andre’s Jafaican trailer sparks blackface accusations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pPr>
        <w:pStyle w:val="Heading1"/>
      </w:pPr>
      <w:r>
        <w:t>Controversy Erupts Over Peter Andre's Film 'Jafaican'</w:t>
      </w:r>
    </w:p>
    <w:p>
      <w:r>
        <w:t xml:space="preserve">The release of the trailer for Peter Andre's upcoming film, </w:t>
      </w:r>
      <w:r>
        <w:rPr>
          <w:i/>
        </w:rPr>
        <w:t>Jafaican</w:t>
      </w:r>
      <w:r>
        <w:t>, has sparked significant uproar, with accusations of modern blackface directed at the pop star for his portrayal of a Jamaican character. Andre takes on the role of Gary Buckle, a con artist who must master Jamaican culture within 21 days to execute a scheme in London and Jamaica. The £35,000 he aims to gain is intended for his grandmother's care, a plotline that raises eyebrows not only for its premise but also for its execution.</w:t>
      </w:r>
    </w:p>
    <w:p>
      <w:r>
        <w:t>Director Fredi Nwaka, a British-Nigerian writer, has chosen to sidestep the controversy during promotional activities. Instead, he has argued that we live in an excessively serious world, where humour is needed now more than ever. "We've forgotten how to smile and really leave the negative behind, even if it's for a moment," Nwaka stated, emphasising that laughter serves as an escape from the harsh realities of life. However, many critics see Andre’s portrayal as perpetuating outdated stereotypes and cultural insensitivity, particularly given the racial dynamics of representation today.</w:t>
      </w:r>
    </w:p>
    <w:p>
      <w:r>
        <w:t xml:space="preserve">The backlash has unfolded prominently on social media, where users have labelled Andre's characterisation as outdated and disrespectful. One remark summed up the overall sentiment: "Did I wake up in 1998?!" Such comments reflect a wider concern regarding cultural appropriation in contemporary media. Many feel that in an era increasingly aware of such issues, a film like </w:t>
      </w:r>
      <w:r>
        <w:rPr>
          <w:i/>
        </w:rPr>
        <w:t>Jafaican</w:t>
      </w:r>
      <w:r>
        <w:t xml:space="preserve"> lacks the sensitivity required.</w:t>
      </w:r>
    </w:p>
    <w:p>
      <w:r>
        <w:t xml:space="preserve">Critics argue that the film’s premise is not merely a harmless comedic vehicle but rather a revival of problematic clichés that have long been under scrutiny. </w:t>
      </w:r>
      <w:r>
        <w:rPr>
          <w:i/>
        </w:rPr>
        <w:t>The Independent</w:t>
      </w:r>
      <w:r>
        <w:t xml:space="preserve"> highlighted that while some individuals support the film's comedic approach, many are disappointed with Andre's decision to don a dreadlock wig and affect a Jamaican accent. This polarized reaction underscores the ongoing debate over the fine line between comedy and cultural mockery.</w:t>
      </w:r>
    </w:p>
    <w:p>
      <w:r>
        <w:t xml:space="preserve">Despite the storm of criticism, there are those who look forward to the film. Some social media users have expressed enthusiasm, calling the trailer "amazing" and eagerly anticipating its release. Such divided reactions illustrate the complexities surrounding humour and cultural representation today. While some defend </w:t>
      </w:r>
      <w:r>
        <w:rPr>
          <w:i/>
        </w:rPr>
        <w:t>Jafaican</w:t>
      </w:r>
      <w:r>
        <w:t xml:space="preserve"> as a light-hearted romp, others perceive it as perpetuating harmful stereotypes.</w:t>
      </w:r>
    </w:p>
    <w:p>
      <w:r>
        <w:t xml:space="preserve">As the film gears up for its premiere at the Gold Coast Film Festival on May 9 before a possible UK release, it is clear that discussions surrounding its content will continue. The public reaction has illuminated the broader issues of cultural sensitivity in media and the ethics of comedic storytelling, proving that humour does not exist in a vacuum. </w:t>
      </w:r>
    </w:p>
    <w:p>
      <w:r>
        <w:t xml:space="preserve">Andre's brief retreat from the spotlight, including a vacation in the United Arab Emirates, hasn't gone unnoticed, with fans speculating on whether his social media activity—such as deleting promotional tweets—might signal further trouble for the film. The anticipation leading up to </w:t>
      </w:r>
      <w:r>
        <w:rPr>
          <w:i/>
        </w:rPr>
        <w:t>Jafaican</w:t>
      </w:r>
      <w:r>
        <w:t>'s release now carries as much weight from its controversies as from its comedic promise.</w:t>
      </w:r>
    </w:p>
    <w:p>
      <w:r>
        <w:t xml:space="preserve">In times when laughter can provide respite, the question remains whether </w:t>
      </w:r>
      <w:r>
        <w:rPr>
          <w:i/>
        </w:rPr>
        <w:t>Jafaican</w:t>
      </w:r>
      <w:r>
        <w:t xml:space="preserve"> will be recognised for its potential joy or face the harsh backlash of a world growing increasingly vigilant about matters of representation and respect.</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[4]</w:t>
        </w:r>
      </w:hyperlink>
    </w:p>
    <w:p>
      <w:pPr>
        <w:pStyle w:val="ListBullet"/>
      </w:pPr>
      <w:r>
        <w:t xml:space="preserve">Paragraph 3 – </w:t>
      </w:r>
      <w:hyperlink r:id="rId13">
        <w:r>
          <w:rPr>
            <w:u w:val="single"/>
            <w:color w:val="0000FF"/>
            <w:rStyle w:val="Hyperlink"/>
          </w:rPr>
          <w:t>[3]</w:t>
        </w:r>
      </w:hyperlink>
      <w:r>
        <w:t xml:space="preserve">, </w:t>
      </w:r>
      <w:hyperlink r:id="rId14">
        <w:r>
          <w:rPr>
            <w:u w:val="single"/>
            <w:color w:val="0000FF"/>
            <w:rStyle w:val="Hyperlink"/>
          </w:rPr>
          <w:t>[6]</w:t>
        </w:r>
      </w:hyperlink>
    </w:p>
    <w:p>
      <w:pPr>
        <w:pStyle w:val="ListBullet"/>
      </w:pPr>
      <w:r>
        <w:t xml:space="preserve">Paragraph 4 – </w:t>
      </w:r>
      <w:hyperlink r:id="rId11">
        <w:r>
          <w:rPr>
            <w:u w:val="single"/>
            <w:color w:val="0000FF"/>
            <w:rStyle w:val="Hyperlink"/>
          </w:rPr>
          <w:t>[2]</w:t>
        </w:r>
      </w:hyperlink>
      <w:r>
        <w:t xml:space="preserve">, </w:t>
      </w:r>
      <w:hyperlink r:id="rId15">
        <w:r>
          <w:rPr>
            <w:u w:val="single"/>
            <w:color w:val="0000FF"/>
            <w:rStyle w:val="Hyperlink"/>
          </w:rPr>
          <w:t>[5]</w:t>
        </w:r>
      </w:hyperlink>
    </w:p>
    <w:p>
      <w:pPr>
        <w:pStyle w:val="ListBullet"/>
      </w:pPr>
      <w:r>
        <w:t xml:space="preserve">Paragraph 5 – </w:t>
      </w:r>
      <w:hyperlink r:id="rId14">
        <w:r>
          <w:rPr>
            <w:u w:val="single"/>
            <w:color w:val="0000FF"/>
            <w:rStyle w:val="Hyperlink"/>
          </w:rPr>
          <w:t>[6]</w:t>
        </w:r>
      </w:hyperlink>
      <w:r>
        <w:t xml:space="preserve">, </w:t>
      </w:r>
      <w:hyperlink r:id="rId16">
        <w:r>
          <w:rPr>
            <w:u w:val="single"/>
            <w:color w:val="0000FF"/>
            <w:rStyle w:val="Hyperlink"/>
          </w:rPr>
          <w:t>[7]</w:t>
        </w:r>
      </w:hyperlink>
    </w:p>
    <w:p>
      <w:pPr>
        <w:pStyle w:val="ListBullet"/>
      </w:pPr>
      <w:r>
        <w:t xml:space="preserve">Paragraph 6 – </w:t>
      </w:r>
      <w:hyperlink r:id="rId15">
        <w:r>
          <w:rPr>
            <w:u w:val="single"/>
            <w:color w:val="0000FF"/>
            <w:rStyle w:val="Hyperlink"/>
          </w:rPr>
          <w:t>[5]</w:t>
        </w:r>
      </w:hyperlink>
      <w:r>
        <w:t xml:space="preserve">, </w:t>
      </w:r>
      <w:hyperlink r:id="rId12">
        <w:r>
          <w:rPr>
            <w:u w:val="single"/>
            <w:color w:val="0000FF"/>
            <w:rStyle w:val="Hyperlink"/>
          </w:rPr>
          <w:t>[4]</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https://www.dailymail.co.uk/tvshowbiz/article-14688045/Peter-Andre-Jafaican-backlash-blackface.html?ns_mchannel=rss&amp;ns_campaign=1490&amp;ito=1490</w:t>
        </w:r>
      </w:hyperlink>
      <w:r>
        <w:t xml:space="preserve"> - Please view link - unable to able to access data</w:t>
      </w:r>
    </w:p>
    <w:p>
      <w:pPr>
        <w:pStyle w:val="ListBullet"/>
      </w:pPr>
      <w:hyperlink r:id="rId11">
        <w:r>
          <w:rPr>
            <w:u w:val="single"/>
            <w:color w:val="0000FF"/>
            <w:rStyle w:val="Hyperlink"/>
          </w:rPr>
          <w:t>https://www.independent.co.uk/arts-entertainment/films/news/peter-andre-film-jafaican-blackface-backlash-a9906116.html</w:t>
        </w:r>
      </w:hyperlink>
      <w:r>
        <w:t xml:space="preserve"> - The Independent reports on the backlash against Peter Andre's upcoming film 'Jafaican,' where he's accused of blackface for portraying a Jamaican character. Critics argue this representation is outdated and insensitive, especially in a contemporary context. The film's director, Fredi Nwaka, emphasizes the need for comedy in serious times. While some support the project, others express disappointment over Andre's choice, likening it to problematic stereotypes. The coverage also highlights social media reactions where users question the relevance of such portrayals today.</w:t>
      </w:r>
    </w:p>
    <w:p>
      <w:pPr>
        <w:pStyle w:val="ListBullet"/>
      </w:pPr>
      <w:hyperlink r:id="rId13">
        <w:r>
          <w:rPr>
            <w:u w:val="single"/>
            <w:color w:val="0000FF"/>
            <w:rStyle w:val="Hyperlink"/>
          </w:rPr>
          <w:t>https://www.theguardian.com/film/2023/may/10/peter-andre-jafaican-trailer-backlash-blackface-controversy</w:t>
        </w:r>
      </w:hyperlink>
      <w:r>
        <w:t xml:space="preserve"> - In a piece by The Guardian, Peter Andre's film 'Jafaican' faces substantial backlash for what many are calling a form of modern blackface. The article delves into the themes of cultural appropriation evident in his portrayal of a Jamaican character. Director Fredi Nwaka remains unruffled by the controversy, noting that humor can provide an escape in troubled times. The article also captures varied audience reactions, with some startled by the film's premise, while others express enthusiasm for its comedic elements.</w:t>
      </w:r>
    </w:p>
    <w:p>
      <w:pPr>
        <w:pStyle w:val="ListBullet"/>
      </w:pPr>
      <w:hyperlink r:id="rId12">
        <w:r>
          <w:rPr>
            <w:u w:val="single"/>
            <w:color w:val="0000FF"/>
            <w:rStyle w:val="Hyperlink"/>
          </w:rPr>
          <w:t>https://www.bbc.co.uk/news/entertainment-arts-65506318</w:t>
        </w:r>
      </w:hyperlink>
      <w:r>
        <w:t xml:space="preserve"> - BBC News covers the controversy surrounding Peter Andre's film 'Jafaican', focusing on accusations of cultural insensitivity. The article presents multiple perspectives on the discussion, citing outrage on social media and concerns over perpetuating stereotypes. Fredi Nwaka, the film's director, defends the project, arguing for the importance of comedic relief in today's climate. With comments illustrating a divided public opinion, the piece raises questions about representation in media and the significance of comedic storytelling.</w:t>
      </w:r>
    </w:p>
    <w:p>
      <w:pPr>
        <w:pStyle w:val="ListBullet"/>
      </w:pPr>
      <w:hyperlink r:id="rId15">
        <w:r>
          <w:rPr>
            <w:u w:val="single"/>
            <w:color w:val="0000FF"/>
            <w:rStyle w:val="Hyperlink"/>
          </w:rPr>
          <w:t>https://variety.com/2023/film/news/peter-andre-jafaican-blackface-controversy-1235261945/</w:t>
        </w:r>
      </w:hyperlink>
      <w:r>
        <w:t xml:space="preserve"> - Variety highlights the backlash against Peter Andre for his role in 'Jafaican', suspending the narrative of cultural appropriation and racism claims. The article outlines public sentiment, showcasing both critical reactions and supportive comments. Director Fredi Nwaka insists on the film's comedic value amidst serious societal issues. The controversy ignites debates about improvisation and fidelity to cultural narratives in filmic representations, bringing broader discussions on race and humor in contemporary cinema.</w:t>
      </w:r>
    </w:p>
    <w:p>
      <w:pPr>
        <w:pStyle w:val="ListBullet"/>
      </w:pPr>
      <w:hyperlink r:id="rId14">
        <w:r>
          <w:rPr>
            <w:u w:val="single"/>
            <w:color w:val="0000FF"/>
            <w:rStyle w:val="Hyperlink"/>
          </w:rPr>
          <w:t>https://www.huffpost.com/entry/peter-andre-jafaican-blackface_n_645998c2e4b0b4f032e93beddings</w:t>
        </w:r>
      </w:hyperlink>
      <w:r>
        <w:t xml:space="preserve"> - HuffPost reports on the criticism aimed at Peter Andre's film 'Jafaican', denoting how his portrayal of a Jamaican con artist has stirred considerable debate around cultural appropriation. The director, Fredi Nwaka, urges the audience to view the film as a comedic escape, yet many find the representations harmful. The article highlights various responses from social media users, conveying anger and disbelief about the revival of such racial stereotypes in modern filmmaking.</w:t>
      </w:r>
    </w:p>
    <w:p>
      <w:pPr>
        <w:pStyle w:val="ListBullet"/>
      </w:pPr>
      <w:hyperlink r:id="rId16">
        <w:r>
          <w:rPr>
            <w:u w:val="single"/>
            <w:color w:val="0000FF"/>
            <w:rStyle w:val="Hyperlink"/>
          </w:rPr>
          <w:t>https://www.mirror.co.uk/celebrity-news/peter-andre-jafaican-backlash-modern-blackface-29856399</w:t>
        </w:r>
      </w:hyperlink>
      <w:r>
        <w:t xml:space="preserve"> - The Mirror discusses the backlash faced by Peter Andre over his role in 'Jafaican,' described as 'modern blackface.' Critics question the appropriateness of his character's depiction against a historical backdrop of racial sensitivity. Director Fredi Nwaka emphasizes the role of humor in society, arguing for the film's constructive nature. The article captures diverse reactions from fans and critics alike, dissecting the interplay between comedy and cultural respect in today's media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dailymail.co.uk/tvshowbiz/article-14688045/Peter-Andre-Jafaican-backlash-blackface.html?ns_mchannel=rss&amp;ns_campaign=1490&amp;ito=1490" TargetMode="External"/><Relationship Id="rId11" Type="http://schemas.openxmlformats.org/officeDocument/2006/relationships/hyperlink" Target="https://www.independent.co.uk/arts-entertainment/films/news/peter-andre-film-jafaican-blackface-backlash-a9906116.html" TargetMode="External"/><Relationship Id="rId12" Type="http://schemas.openxmlformats.org/officeDocument/2006/relationships/hyperlink" Target="https://www.bbc.co.uk/news/entertainment-arts-65506318" TargetMode="External"/><Relationship Id="rId13" Type="http://schemas.openxmlformats.org/officeDocument/2006/relationships/hyperlink" Target="https://www.theguardian.com/film/2023/may/10/peter-andre-jafaican-trailer-backlash-blackface-controversy" TargetMode="External"/><Relationship Id="rId14" Type="http://schemas.openxmlformats.org/officeDocument/2006/relationships/hyperlink" Target="https://www.huffpost.com/entry/peter-andre-jafaican-blackface_n_645998c2e4b0b4f032e93beddings" TargetMode="External"/><Relationship Id="rId15" Type="http://schemas.openxmlformats.org/officeDocument/2006/relationships/hyperlink" Target="https://variety.com/2023/film/news/peter-andre-jafaican-blackface-controversy-1235261945/" TargetMode="External"/><Relationship Id="rId16" Type="http://schemas.openxmlformats.org/officeDocument/2006/relationships/hyperlink" Target="https://www.mirror.co.uk/celebrity-news/peter-andre-jafaican-backlash-modern-blackface-29856399"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