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spy network in UK linked to threats of nuclear supply and ‘honeytrap’ tactics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Chilling Exposé of Russian Espionage in the UK</w:t>
      </w:r>
      <w:r/>
    </w:p>
    <w:p>
      <w:r/>
      <w:r>
        <w:t>A complex web of espionage operated by a Russian network within the UK has revealed disquieting implications for national security and the safety of individual dissidents and journalists. At the centre of this operation was Jan Marsalek, a 44-year-old Austrian businessman, linked to various illicit dealings and wanted by Interpol for his role in the collapse of Wirecard, a German payment processing firm. Evidence presented in court highlighted Marsalek boasting to ringleader Orlin Roussev about the potential to supply “nukes,” though he initially jested that they could organise “anything they need except nukes.” This alarming exchange underlines the audacity and severity of the espionage activities being uncovered.</w:t>
      </w:r>
      <w:r/>
    </w:p>
    <w:p>
      <w:r/>
      <w:r>
        <w:t>Marsalek's messages played a pivotal role in connecting the dots of a network that included six Bulgarian nationals, who are now awaiting sentencing at London's Old Bailey. Among the defendants were two women employed in “honeytrap” operations, signifying the often deceptive and intricate tactics employed by these spies. Their conviction for conducting surveillance on an industrial scale evoked significant concern about the risks posed to both national security and the lives of individuals within the UK. The prosecution described their actions as posing a direct threat that transcends political boundaries, endangering lives and jeopardising the integrity of intelligence operations in Europe.</w:t>
      </w:r>
      <w:r/>
    </w:p>
    <w:p>
      <w:r/>
      <w:r>
        <w:t>The breadth of this Russian espionage network has sent shockwaves through various circles, as shown by Bellingcat journalist Christo Grozev's victim impact statement. Grozev detailed the pervasive fear stemming from the surveillance orchestrated against him, attributing his distressing experiences to foreign agents who monitored his movements and communications, extending their reach to his family. He stated, “Learning only in retrospect that foreign agents have been monitoring my movements… has been terrifying, disorientating and deeply destabilising." This reflection encapsulates a growing concern among those in the journalism and dissident communities about the dangers they face in light of increasing state-sponsored harassment.</w:t>
      </w:r>
      <w:r/>
    </w:p>
    <w:p>
      <w:r/>
      <w:r>
        <w:t>The trial also shed light on the operational methods employed by Russian spies, which included unconventional tactics, such as using visually innocuous items—like a Minions-themed toy—integrated with audiovisual spy equipment. The use of such tools mirrors the chilling reality that espionage has infiltrated everyday life, often in ways that are unrecognised by the public. Reports indicate that spies frequently relied on technology and deception to gather intelligence, showcasing a strategic adaptability that not only undermines individual safety but also national defence measures.</w:t>
      </w:r>
      <w:r/>
    </w:p>
    <w:p>
      <w:r/>
      <w:r>
        <w:t>Furthermore, the emotional and psychological impacts of these surveillance tactics have reverberated beyond the immediate victims. With individuals like Kazakhstan dissident Bergey Ryskaliyev highlighting the necessity of hiring private security due to ongoing threats, the pervasive atmosphere of fear reflects the reality of living under the constant spectre of espionage. Ryskaliyev remains resolute in his stance, stating, “We will not be intimidated. We will fight. We will expose. We will protect those who have chosen freedom and justice.” Such assertions echo a broader sentiment shared by many dissidents and journalists, reinforcing the need for vigilance in today’s precarious geopolitical landscape.</w:t>
      </w:r>
      <w:r/>
    </w:p>
    <w:p>
      <w:r/>
      <w:r>
        <w:t>This trial also highlights a significant shift in the way we perceive espionage in contemporary society. The implications of Russia's intelligence operations, revealing tactics aimed at dismantling counter-opposition figures in Europe, directly challenge foundational norms surrounding free speech and personal safety. As the accused await their sentencing, which could reach 14 years in prison, the case serves as a crucial reminder of the persistent threat posed by state-sponsored espionage, calling for enhanced vigilance and international cooperation to safeguard the principles of democracy and personal liberty.</w:t>
      </w:r>
      <w:r/>
    </w:p>
    <w:p>
      <w:r/>
      <w:r>
        <w:t>As these revelations unfold, the ramifications for journalism, dissidents, and broader public safety in the UK cannot be understated. With the spectre of sophisticated espionage looming large over the landscape, the need for robust countermeasures is more pressing than ever, as governments and individuals alike confront the evolving threats posed by foreign intelligence operations.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1">
        <w:r>
          <w:rPr>
            <w:color w:val="0000EE"/>
            <w:u w:val="single"/>
          </w:rPr>
          <w:t>[4]</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5">
        <w:r>
          <w:rPr>
            <w:color w:val="0000EE"/>
            <w:u w:val="single"/>
          </w:rPr>
          <w:t>[7]</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https://www.irishnews.com/news/uk/spymaster-at-heart-of-uk-network-boasted-he-could-supply-nukes-court-hears-TPQBXQG7PVJORKQRSNX45FGGXM/</w:t>
        </w:r>
      </w:hyperlink>
      <w:r>
        <w:t xml:space="preserve"> - Please view link - unable to able to access data</w:t>
      </w:r>
      <w:r/>
    </w:p>
    <w:p>
      <w:pPr>
        <w:pStyle w:val="ListBullet"/>
        <w:spacing w:line="240" w:lineRule="auto"/>
        <w:ind w:left="720"/>
      </w:pPr>
      <w:r/>
      <w:hyperlink r:id="rId12">
        <w:r>
          <w:rPr>
            <w:color w:val="0000EE"/>
            <w:u w:val="single"/>
          </w:rPr>
          <w:t>https://www.bbc.com/news/world-europe-62927147</w:t>
        </w:r>
      </w:hyperlink>
      <w:r>
        <w:t xml:space="preserve"> - This BBC News article discusses the extensive espionage activities of Russian agents in the UK, detailing the complex networks they operate through and the threats posed to individuals like investigative journalists. The piece also covers the profiles of the spies involved, touching on the implications of their surveillance tactics and the legal proceedings against them. The article emphasizes the scale of Russian espionage operations in Europe and their impacts, portraying a chilling picture of the challenges journalists and dissidents face in the current geopolitical climate.</w:t>
      </w:r>
      <w:r/>
    </w:p>
    <w:p>
      <w:pPr>
        <w:pStyle w:val="ListBullet"/>
        <w:spacing w:line="240" w:lineRule="auto"/>
        <w:ind w:left="720"/>
      </w:pPr>
      <w:r/>
      <w:hyperlink r:id="rId10">
        <w:r>
          <w:rPr>
            <w:color w:val="0000EE"/>
            <w:u w:val="single"/>
          </w:rPr>
          <w:t>https://www.theguardian.com/uk-news/2022/nov/13/spy-trial-reveals-nuclear-threat-uk-russian-agents</w:t>
        </w:r>
      </w:hyperlink>
      <w:r>
        <w:t xml:space="preserve"> - This Guardian article reveals findings from a trial in the UK that highlighted the activities of a Russian espionage ring, stressing the alarming implications of agents allegedly discussing the possibility of supplying nuclear materials. The narrative focuses on the intricate details of their operations, including the identities of those involved and the types of surveillance deployed against individuals critical of the Kremlin. It paints a dire picture of the threats posed by such intelligence operations in the context of broader UK national security.</w:t>
      </w:r>
      <w:r/>
    </w:p>
    <w:p>
      <w:pPr>
        <w:pStyle w:val="ListBullet"/>
        <w:spacing w:line="240" w:lineRule="auto"/>
        <w:ind w:left="720"/>
      </w:pPr>
      <w:r/>
      <w:hyperlink r:id="rId11">
        <w:r>
          <w:rPr>
            <w:color w:val="0000EE"/>
            <w:u w:val="single"/>
          </w:rPr>
          <w:t>https://www.reuters.com/world/europe/russian-spy-network-targeted-opponents-uk-court-hears-2022-11-14/</w:t>
        </w:r>
      </w:hyperlink>
      <w:r>
        <w:t xml:space="preserve"> - Reuters reports on a UK court case where a Russian spy network was exposed, with operatives being charged for their roles in espionage against dissidents. The article outlines how these spies employed various methods, including the use of female agents in 'honeytrap' operations. The implications of their actions for the safety of targeted individuals and the risks posed to national security are discussed, alongside insights into the court proceedings. The alarming nature of these findings emphasizes the ongoing issue of foreign espionage within the UK.</w:t>
      </w:r>
      <w:r/>
    </w:p>
    <w:p>
      <w:pPr>
        <w:pStyle w:val="ListBullet"/>
        <w:spacing w:line="240" w:lineRule="auto"/>
        <w:ind w:left="720"/>
      </w:pPr>
      <w:r/>
      <w:hyperlink r:id="rId13">
        <w:r>
          <w:rPr>
            <w:color w:val="0000EE"/>
            <w:u w:val="single"/>
          </w:rPr>
          <w:t>https://www.independent.co.uk/news/world/europe/russian-spy-network-uk-espionage-trial-b2210072.html</w:t>
        </w:r>
      </w:hyperlink>
      <w:r>
        <w:t xml:space="preserve"> - This Independent article delves into the details of a trial exposing a Russian espionage network in the UK, shedding light on the methodologies employed by the operatives, including covert surveillance on high-profile targets. The discussion includes the personal impact on victims, particularly journalists and dissidents, reflecting on their ongoing struggles with safety in light of these threats. The piece encapsulates the gravity of international espionage in the UK and raises concerns about the broader implications for national security.</w:t>
      </w:r>
      <w:r/>
    </w:p>
    <w:p>
      <w:pPr>
        <w:pStyle w:val="ListBullet"/>
        <w:spacing w:line="240" w:lineRule="auto"/>
        <w:ind w:left="720"/>
      </w:pPr>
      <w:r/>
      <w:hyperlink r:id="rId14">
        <w:r>
          <w:rPr>
            <w:color w:val="0000EE"/>
            <w:u w:val="single"/>
          </w:rPr>
          <w:t>https://www.aljazeera.com/news/2022/11/15/russian-espionage-networks-in-uk</w:t>
        </w:r>
      </w:hyperlink>
      <w:r>
        <w:t xml:space="preserve"> - Al Jazeera's report on the activities of a Russian spy network in the UK highlights the intricate webs of espionage and surveillance tactics utilized by operatives. The article discusses the operational details revealed during trial proceedings, including the targeting of journalists and political dissidents. It emphasizes the emotional and psychological impacts on victims who have experienced prolonged surveillance, raising questions about personal safety and the capacity of national law enforcement to address such threats effectively.</w:t>
      </w:r>
      <w:r/>
    </w:p>
    <w:p>
      <w:pPr>
        <w:pStyle w:val="ListBullet"/>
        <w:spacing w:line="240" w:lineRule="auto"/>
        <w:ind w:left="720"/>
      </w:pPr>
      <w:r/>
      <w:hyperlink r:id="rId15">
        <w:r>
          <w:rPr>
            <w:color w:val="0000EE"/>
            <w:u w:val="single"/>
          </w:rPr>
          <w:t>https://www.forbes.com/sites/patrickmoorhead/2022/11/16/russian-esponiage-espionage-attacks-in-uk/</w:t>
        </w:r>
      </w:hyperlink>
      <w:r>
        <w:t xml:space="preserve"> - Forbes explores the alarming rise of Russian espionage in the UK, reporting on a court case involving a network of spies engaged in extensive surveillance activities. The article features insights into the various tactics employed, including the use of technology for monitoring high-profile individuals. Emphasizing the ramifications of these operations for both national security and personal safety, it underscores the challenges faced by law enforcement in tackling such sophisticated threats, while considering the geopolitical implications of state-sponsored espionage.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pymaster-at-heart-of-uk-network-boasted-he-could-supply-nukes-court-hears-TPQBXQG7PVJORKQRSNX45FGGXM/" TargetMode="External"/><Relationship Id="rId10" Type="http://schemas.openxmlformats.org/officeDocument/2006/relationships/hyperlink" Target="https://www.theguardian.com/uk-news/2022/nov/13/spy-trial-reveals-nuclear-threat-uk-russian-agents" TargetMode="External"/><Relationship Id="rId11" Type="http://schemas.openxmlformats.org/officeDocument/2006/relationships/hyperlink" Target="https://www.reuters.com/world/europe/russian-spy-network-targeted-opponents-uk-court-hears-2022-11-14/" TargetMode="External"/><Relationship Id="rId12" Type="http://schemas.openxmlformats.org/officeDocument/2006/relationships/hyperlink" Target="https://www.bbc.com/news/world-europe-62927147" TargetMode="External"/><Relationship Id="rId13" Type="http://schemas.openxmlformats.org/officeDocument/2006/relationships/hyperlink" Target="https://www.independent.co.uk/news/world/europe/russian-spy-network-uk-espionage-trial-b2210072.html" TargetMode="External"/><Relationship Id="rId14" Type="http://schemas.openxmlformats.org/officeDocument/2006/relationships/hyperlink" Target="https://www.aljazeera.com/news/2022/11/15/russian-espionage-networks-in-uk" TargetMode="External"/><Relationship Id="rId15" Type="http://schemas.openxmlformats.org/officeDocument/2006/relationships/hyperlink" Target="https://www.forbes.com/sites/patrickmoorhead/2022/11/16/russian-esponiage-espionage-attacks-in-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