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Cannes Film Festival enforces stricter red carpet dress code citing Bella Hadid’s sheer 2024 outfit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Bella Hadid's striking fashion choices at the Cannes Film Festival have often garnered significant attention, but her 2024 appearance has sparked a notable shift in the festival's dress code. Sources indicate that her daring outfit, a sheer light brown dress which left little to the imagination, has been highlighted as an example of what attendees should avoid in future events. This decision comes in the wake of new guidelines introduced just days before the festival commenced, aimed at ensuring a level of decency on the prestigious red carpet.</w:t>
      </w:r>
      <w:r/>
    </w:p>
    <w:p>
      <w:r/>
      <w:r>
        <w:t>The newly implemented rules explicitly prohibit nudity, reflecting a growing discomfort with the trend of 'naked dresses' that have become increasingly prevalent among celebrity attendees. According to a report from The Sun, a memo circulated among chauffeurs outlined the expected dress standards, clearly indicating that Hadid's previous outfit contradicted these guidelines. The intention behind these changes is not to suppress individual expression but to prevent appearances that might be perceived as overly provocative.</w:t>
      </w:r>
      <w:r/>
    </w:p>
    <w:p>
      <w:r/>
      <w:r>
        <w:t xml:space="preserve">Interestingly, this year's festival saw Hadid adopting a more subdued look, swapping her sheer attire for an elegant black gown featuring a thigh-high split during the premiere of "Leave One Day." Yet, she maintained her penchant for allure by opting for a braless style that revealed a hint of side-boob. Over recent years, the red carpet event has arguably shifted focus from cinematic highlights to the fashion statements made by its stars. </w:t>
      </w:r>
      <w:r/>
    </w:p>
    <w:p>
      <w:r/>
      <w:r>
        <w:t>The updated guidelines represent a significant cultural shift within the festival, which has historically prided itself on glamour and spectacle. A detailed document from the Cannes Festival emphasises that, "nudity is prohibited on the red carpet, as well as any other area of the festival," signalling a commitment to more conservative attire. The organisers' decision comes amid observations that recent festivals attracted more influencers and models than traditional filmmakers and actors, further blurring lines between fashion and cinema.</w:t>
      </w:r>
      <w:r/>
    </w:p>
    <w:p>
      <w:r/>
      <w:r>
        <w:t>The Cannes Film Festival's new approach has been embraced by some attendees. Notably, Halle Berry recently adjusted her planned outfit in response to these changes, expressing her understanding of the need for such restrictions. According to reports, the updated dress code also includes guidelines against voluminous outfits, aiming to standardise the looks that grace the red carpet. This move may have been influenced by French broadcasters, who wish to avoid airing outfits that may be considered indecent.</w:t>
      </w:r>
      <w:r/>
    </w:p>
    <w:p>
      <w:r/>
      <w:r>
        <w:t>Overall, the Cannes Film Festival finds itself navigating a delicate balance between maintaining its glamorous tradition and adapting to changing societal norms regarding decency and fashion. The shift in dress code, while controversial, seems poised to redefine red carpet standards, reflecting broader cultural conversations surrounding nudity and personal expression in fashion.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https://www.dailymail.co.uk/tvshowbiz/article-14723419/Bella-Hadid-Cannes-Film-Festival-outfit-used-example-NOT-wear.html?ns_mchannel=rss&amp;ns_campaign=1490&amp;ito=1490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https://www.dailymail.co.uk/tvshowbiz/article-14723419/Bella-Hadid-Cannes-Film-Festival-outfit-used-example-NOT-wear.html?ns_mchannel=rss&amp;ns_campaign=1490&amp;ito=1490</w:t>
        </w:r>
      </w:hyperlink>
      <w:r>
        <w:t xml:space="preserve"> - An article from the Daily Mail reports that Bella Hadid's revealing outfit at the 2024 Cannes Film Festival was used as an example of what not to wear in the following year's ceremony. The piece details the new nudity rules implemented for 'the sake of decency' and how Hadid's sheer dress was cited as a breach of these guidelines. The article also mentions her more covered-up ensemble at the 2025 festival and the organizers' efforts to curb the trend of 'naked dresses' on the red carpet.</w:t>
      </w:r>
      <w:r/>
    </w:p>
    <w:p>
      <w:pPr>
        <w:pStyle w:val="ListNumber"/>
        <w:spacing w:line="240" w:lineRule="auto"/>
        <w:ind w:left="720"/>
      </w:pPr>
      <w:r/>
      <w:hyperlink r:id="rId10">
        <w:r>
          <w:rPr>
            <w:color w:val="0000EE"/>
            <w:u w:val="single"/>
          </w:rPr>
          <w:t>https://www.reuters.com/business/media-telecom/halle-berry-had-change-cannes-red-carpet-dress-last-minute-due-dress-code-2025-05-13/</w:t>
        </w:r>
      </w:hyperlink>
      <w:r>
        <w:t xml:space="preserve"> - Reuters reports on actress Halle Berry's last-minute change of her planned red carpet outfit at the 2025 Cannes Film Festival due to the newly updated dress code. The revised guidelines prohibit nudity and voluminous attire, including dresses with large trains. Berry had to opt for a less extravagant ensemble, expressing understanding for the nudity restriction. The article highlights the festival's efforts to enforce these new rules and the impact on attendees' wardrobe choices.</w:t>
      </w:r>
      <w:r/>
    </w:p>
    <w:p>
      <w:pPr>
        <w:pStyle w:val="ListNumber"/>
        <w:spacing w:line="240" w:lineRule="auto"/>
        <w:ind w:left="720"/>
      </w:pPr>
      <w:r/>
      <w:hyperlink r:id="rId12">
        <w:r>
          <w:rPr>
            <w:color w:val="0000EE"/>
            <w:u w:val="single"/>
          </w:rPr>
          <w:t>https://www.vogue.com/article/bella-hadid-saint-laurent-naked-dress-cannes</w:t>
        </w:r>
      </w:hyperlink>
      <w:r>
        <w:t xml:space="preserve"> - Vogue covers Bella Hadid's bold return to the Cannes Film Festival in 2024, where she wore a sheer Saint Laurent halter dress from the fall 2024 collection. The article describes the dress as featuring 10 denier hosiery cups and a knotted pantyhose bodice, making a daring fashion statement. Styled with mahogany peep-toe ankle strap heels and drop earrings from Chopard, Hadid's look was a standout on the red carpet, embodying a 'sexy nymph' aesthetic.</w:t>
      </w:r>
      <w:r/>
    </w:p>
    <w:p>
      <w:pPr>
        <w:pStyle w:val="ListNumber"/>
        <w:spacing w:line="240" w:lineRule="auto"/>
        <w:ind w:left="720"/>
      </w:pPr>
      <w:r/>
      <w:hyperlink r:id="rId13">
        <w:r>
          <w:rPr>
            <w:color w:val="0000EE"/>
            <w:u w:val="single"/>
          </w:rPr>
          <w:t>https://www.vogue.com/article/bella-hadid-gold-supermodel-style-cannes-2024</w:t>
        </w:r>
      </w:hyperlink>
      <w:r>
        <w:t xml:space="preserve"> - Vogue highlights Bella Hadid's striking gold halter-style mini dress at the 2024 Cannes Film Festival. The dress, featuring a subtle all-over floral print, was paired with nude pointy pumps, diamond earrings, and tiny rectangular shades. The article notes that Hadid's ensemble was the fashion equivalent of a winner’s trophy, showcasing her supermodel style and setting a high bar for red carpet fashion at the festival.</w:t>
      </w:r>
      <w:r/>
    </w:p>
    <w:p>
      <w:pPr>
        <w:pStyle w:val="ListNumber"/>
        <w:spacing w:line="240" w:lineRule="auto"/>
        <w:ind w:left="720"/>
      </w:pPr>
      <w:r/>
      <w:hyperlink r:id="rId14">
        <w:r>
          <w:rPr>
            <w:color w:val="0000EE"/>
            <w:u w:val="single"/>
          </w:rPr>
          <w:t>https://www.harpersbazaar.com/celebrity/latest/a60858342/bella-hadid-gold-minidress-cannes-2024/</w:t>
        </w:r>
      </w:hyperlink>
      <w:r>
        <w:t xml:space="preserve"> - Harper's Bazaar features Bella Hadid's radiant appearance at the 2024 Cannes Film Festival in a golden minidress. The bodycon halterneck dress, made of iridescent bright yellow fabric, was adorned with rows of small dots, adding playful texture. Hadid accessorized with narrow rectangular sunglasses, curvy diamond earrings, and cream pointed-toe kitten heels, embodying a chic and sophisticated look that complemented the sunny French Riviera setting.</w:t>
      </w:r>
      <w:r/>
    </w:p>
    <w:p>
      <w:pPr>
        <w:pStyle w:val="ListNumber"/>
        <w:spacing w:line="240" w:lineRule="auto"/>
        <w:ind w:left="720"/>
      </w:pPr>
      <w:r/>
      <w:hyperlink r:id="rId15">
        <w:r>
          <w:rPr>
            <w:color w:val="0000EE"/>
            <w:u w:val="single"/>
          </w:rPr>
          <w:t>https://www.harpersbazaar.com/celebrity/latest/a60885501/bella-hadid-black-sequin-gown-cannes-2024/</w:t>
        </w:r>
      </w:hyperlink>
      <w:r>
        <w:t xml:space="preserve"> - Harper's Bazaar showcases Bella Hadid's glamorous black sequin gown at the 2024 Cannes Film Festival. The archival halterneck dress from Atelier Versace's Spring/Summer 2001 collection featured a sheer black layered silk tulle bodice and a floor-length skirt with alternating strips of embroidered black sequins and beads. Paired with a gauzy black scarf and layers of diamonds, Hadid's ensemble was a standout at the premiere of 'L’Amour Ouf.'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3419/Bella-Hadid-Cannes-Film-Festival-outfit-used-example-NOT-wear.html?ns_mchannel=rss&amp;ns_campaign=1490&amp;ito=1490" TargetMode="External"/><Relationship Id="rId10" Type="http://schemas.openxmlformats.org/officeDocument/2006/relationships/hyperlink" Target="https://www.reuters.com/business/media-telecom/halle-berry-had-change-cannes-red-carpet-dress-last-minute-due-dress-code-2025-05-13/" TargetMode="External"/><Relationship Id="rId11" Type="http://schemas.openxmlformats.org/officeDocument/2006/relationships/hyperlink" Target="https://www.noahwire.com" TargetMode="External"/><Relationship Id="rId12" Type="http://schemas.openxmlformats.org/officeDocument/2006/relationships/hyperlink" Target="https://www.vogue.com/article/bella-hadid-saint-laurent-naked-dress-cannes" TargetMode="External"/><Relationship Id="rId13" Type="http://schemas.openxmlformats.org/officeDocument/2006/relationships/hyperlink" Target="https://www.vogue.com/article/bella-hadid-gold-supermodel-style-cannes-2024" TargetMode="External"/><Relationship Id="rId14" Type="http://schemas.openxmlformats.org/officeDocument/2006/relationships/hyperlink" Target="https://www.harpersbazaar.com/celebrity/latest/a60858342/bella-hadid-gold-minidress-cannes-2024/" TargetMode="External"/><Relationship Id="rId15" Type="http://schemas.openxmlformats.org/officeDocument/2006/relationships/hyperlink" Target="https://www.harpersbazaar.com/celebrity/latest/a60885501/bella-hadid-black-sequin-gown-cannes-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