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EasyJet flight diverted to Frankfurt after passenger claims bomb on board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incident involving an easyJet flight has once again highlighted the challenges airlines face regarding passenger behaviour. A flight from Dalaman, Turkey, to Manchester Airport was diverted unexpectedly to Frankfurt, Germany, due to the disruptive actions of a female passenger. Eyewitness accounts suggest that she exhibited alarming behaviour, claiming there was a bomb on board while attempting to access the emergency exit. </w:t>
      </w:r>
      <w:r/>
    </w:p>
    <w:p>
      <w:r/>
      <w:r>
        <w:t xml:space="preserve">As reported, the woman reportedly screamed and ran up and down the aisle, which prompted immediate intervention as three fellow passengers physically restrained her. The situation escalated quickly, leading to the flight's emergency landing just after 1:30 AM, several hours after it was scheduled to leave. Once on the ground, emergency services quickly boarded the aircraft to assess the situation. Passengers remained on board for an extended period—over three hours—due in part to airport curfews and limited ground handling resources at Frankfurt. </w:t>
      </w:r>
      <w:r/>
    </w:p>
    <w:p>
      <w:r/>
      <w:r>
        <w:t>In response to the incident, an easyJet spokesperson stated that the airline takes disruptive behaviour very seriously and that the safety of both passengers and crew is paramount. They acknowledged the inconvenience that passengers faced, including the need to remain on the aircraft longer than typical and the lack of hotel availability, which led some to be offered refreshment vouchers instead. The company has emphasised that such disruptions are rare, although recent events suggest a troubling pattern.</w:t>
      </w:r>
      <w:r/>
    </w:p>
    <w:p>
      <w:r/>
      <w:r>
        <w:t>This is not the first time easyJet has dealt with disruptive behaviour mid-flight. For instance, another flight from Manchester to Dalaman had to divert to Thessaloniki due to two intoxicated passengers who shouted at crew and fellow travellers. This incident ended with the arrest of the unruly individuals, underscoring the airline's commitment to maintaining a safe environment for all.</w:t>
      </w:r>
      <w:r/>
    </w:p>
    <w:p>
      <w:r/>
      <w:r>
        <w:t>Statistics have shown a worrying trend in air travel, with incidents of unruly passenger behaviour rising significantly. According to the International Air Transport Association, the incidents of disturbances have escalated, prompting airlines to tighten security measures and crew training. Recent high-profile cases involve behaviours ranging from mid-air assaults to threatening outbursts, demonstrating a challenging landscape for airlines striving to ensure passenger safety.</w:t>
      </w:r>
      <w:r/>
    </w:p>
    <w:p>
      <w:r/>
      <w:r>
        <w:t>Similar incidents have been recorded across various carriers, suggesting that the issue is not isolated to easyJet alone. Another flight from Liverpool to Dalaman had to land in Munich after two passengers displayed similarly disruptive behaviour, reaffirming the pressing need for airlines to continually adapt their preventative measures.</w:t>
      </w:r>
      <w:r/>
    </w:p>
    <w:p>
      <w:r/>
      <w:r>
        <w:t xml:space="preserve">As air travel continues to rebound post-pandemic, airlines and regulatory authorities face the dual challenge of ensuring safety while facilitating a return to normalcy. The response should involve not only reinforcing cabin crew training but also potential discussions around legislative support to enforce stricter penalties for disruptive passengers, ensuring fewer future incidents disrupt the safety of air travel. </w:t>
      </w:r>
      <w:r/>
    </w:p>
    <w:p>
      <w:r/>
      <w:r>
        <w:t xml:space="preserve">As investigations into this most recent incident proceed, authorities are working to determine the specific motivations behind the passenger's alarming actions, amidst a broader conversation on improving safety and maintaining civility in our skies.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https://www.independent.co.uk/news/uk/home-news/easyjet-flight-dalaman-manchester-diverts-germany-b2757564.html</w:t>
        </w:r>
      </w:hyperlink>
      <w:r>
        <w:t xml:space="preserve"> - Please view link - unable to able to access data</w:t>
      </w:r>
      <w:r/>
    </w:p>
    <w:p>
      <w:pPr>
        <w:pStyle w:val="ListNumber"/>
        <w:spacing w:line="240" w:lineRule="auto"/>
        <w:ind w:left="720"/>
      </w:pPr>
      <w:r/>
      <w:hyperlink r:id="rId10">
        <w:r>
          <w:rPr>
            <w:color w:val="0000EE"/>
            <w:u w:val="single"/>
          </w:rPr>
          <w:t>https://news.sky.com/story/easyjet-flight-diverted-due-to-unruly-behaviour-of-two-passengers-12909320</w:t>
        </w:r>
      </w:hyperlink>
      <w:r>
        <w:t xml:space="preserve"> - An easyJet flight from Manchester to Dalaman was diverted to Thessaloniki, Greece, after two Russian passengers, aged 48 and 39, became drunk and unruly, shouting at passengers and crew. They were arrested and charged with disturbing the peace, disrupting transport, and disobeying crew instructions. The flight continued to Dalaman after refueling. EasyJet emphasized its commitment to passenger and crew safety, stating such incidents are rare and taken very seriously.</w:t>
      </w:r>
      <w:r/>
    </w:p>
    <w:p>
      <w:pPr>
        <w:pStyle w:val="ListNumber"/>
        <w:spacing w:line="240" w:lineRule="auto"/>
        <w:ind w:left="720"/>
      </w:pPr>
      <w:r/>
      <w:hyperlink r:id="rId12">
        <w:r>
          <w:rPr>
            <w:color w:val="0000EE"/>
            <w:u w:val="single"/>
          </w:rPr>
          <w:t>https://www.bbc.co.uk/news/uk-england-manchester-47035789</w:t>
        </w:r>
      </w:hyperlink>
      <w:r>
        <w:t xml:space="preserve"> - An easyJet flight from Manchester to Keflavik was diverted to Edinburgh after a mid-air assault. A disruptive passenger assaulted another, leading to the captain's decision to land in Edinburgh. The plane was met by police, and the disruptive passenger was removed. EasyJet confirmed the diversion due to disruptive behavior and emphasized the safety and well-being of passengers and crew as a priority.</w:t>
      </w:r>
      <w:r/>
    </w:p>
    <w:p>
      <w:pPr>
        <w:pStyle w:val="ListNumber"/>
        <w:spacing w:line="240" w:lineRule="auto"/>
        <w:ind w:left="720"/>
      </w:pPr>
      <w:r/>
      <w:hyperlink r:id="rId13">
        <w:r>
          <w:rPr>
            <w:color w:val="0000EE"/>
            <w:u w:val="single"/>
          </w:rPr>
          <w:t>https://www.independent.co.uk/travel/news-and-advice/easyjet-plane-emergency-liverpool-turkey-munich-b2323254.html</w:t>
        </w:r>
      </w:hyperlink>
      <w:r>
        <w:t xml:space="preserve"> - An easyJet flight from Liverpool to Dalaman was forced to make an emergency landing in Munich due to two passengers behaving disruptively. The flight, which took off at 1:06 pm, circled over Munich before landing at 4:20 pm. Passengers felt unsafe amid the 'drama,' but praised the cabin crew's professionalism. EasyJet confirmed the diversion and emphasized its commitment to passenger and crew safety.</w:t>
      </w:r>
      <w:r/>
    </w:p>
    <w:p>
      <w:pPr>
        <w:pStyle w:val="ListNumber"/>
        <w:spacing w:line="240" w:lineRule="auto"/>
        <w:ind w:left="720"/>
      </w:pPr>
      <w:r/>
      <w:hyperlink r:id="rId11">
        <w:r>
          <w:rPr>
            <w:color w:val="0000EE"/>
            <w:u w:val="single"/>
          </w:rPr>
          <w:t>https://simpleflying.com/easyjet-airbus-a320-passenger-forces-diversion/</w:t>
        </w:r>
      </w:hyperlink>
      <w:r>
        <w:t xml:space="preserve"> - An easyJet flight from Liverpool to Dalaman diverted to Munich after two disruptive passengers were escorted off by police. The flight, number 3409, took off at 1:24 pm but made an emergency landing in Munich around 4:20 pm. Passengers felt unsafe due to the disruptive behavior, but praised the crew's professionalism. EasyJet confirmed the incident and emphasized its commitment to passenger and crew safety.</w:t>
      </w:r>
      <w:r/>
    </w:p>
    <w:p>
      <w:pPr>
        <w:pStyle w:val="ListNumber"/>
        <w:spacing w:line="240" w:lineRule="auto"/>
        <w:ind w:left="720"/>
      </w:pPr>
      <w:r/>
      <w:hyperlink r:id="rId14">
        <w:r>
          <w:rPr>
            <w:color w:val="0000EE"/>
            <w:u w:val="single"/>
          </w:rPr>
          <w:t>https://www.ndtv.com/world-news/police-arrest-disruptive-passengers-who-force-easyjet-flight-to-make-emergency-landing-3974117</w:t>
        </w:r>
      </w:hyperlink>
      <w:r>
        <w:t xml:space="preserve"> - An easyJet flight from Liverpool to Dalaman was diverted to Munich after two passengers behaved disruptively. The flight, which took off at 1:06 pm, circled over Munich before landing at 4:20 pm. Passengers felt unsafe amid the 'drama,' but praised the cabin crew's professionalism. EasyJet confirmed the diversion and emphasized its commitment to passenger and crew safety.</w:t>
      </w:r>
      <w:r/>
    </w:p>
    <w:p>
      <w:pPr>
        <w:pStyle w:val="ListNumber"/>
        <w:spacing w:line="240" w:lineRule="auto"/>
        <w:ind w:left="720"/>
      </w:pPr>
      <w:r/>
      <w:hyperlink r:id="rId15">
        <w:r>
          <w:rPr>
            <w:color w:val="0000EE"/>
            <w:u w:val="single"/>
          </w:rPr>
          <w:t>https://www.standard.co.uk/news/uk/easyjet-flight-manchester-diverted-turkey-greece-drunk-arrest-b1090043.html</w:t>
        </w:r>
      </w:hyperlink>
      <w:r>
        <w:t xml:space="preserve"> - An easyJet flight from Manchester to Dalaman was diverted to Thessaloniki, Greece, after two Russian passengers, aged 48 and 39, became drunk and unruly, shouting at passengers and crew. They were arrested and charged with disturbing the peace, disrupting transport, and disobeying crew instructions. The flight continued to Dalaman after refueling. EasyJet emphasized its commitment to passenger and crew safety, stating such incidents are rare and taken very seriously.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easyjet-flight-dalaman-manchester-diverts-germany-b2757564.html" TargetMode="External"/><Relationship Id="rId10" Type="http://schemas.openxmlformats.org/officeDocument/2006/relationships/hyperlink" Target="https://news.sky.com/story/easyjet-flight-diverted-due-to-unruly-behaviour-of-two-passengers-12909320" TargetMode="External"/><Relationship Id="rId11" Type="http://schemas.openxmlformats.org/officeDocument/2006/relationships/hyperlink" Target="https://simpleflying.com/easyjet-airbus-a320-passenger-forces-diversion/" TargetMode="External"/><Relationship Id="rId12" Type="http://schemas.openxmlformats.org/officeDocument/2006/relationships/hyperlink" Target="https://www.bbc.co.uk/news/uk-england-manchester-47035789" TargetMode="External"/><Relationship Id="rId13" Type="http://schemas.openxmlformats.org/officeDocument/2006/relationships/hyperlink" Target="https://www.independent.co.uk/travel/news-and-advice/easyjet-plane-emergency-liverpool-turkey-munich-b2323254.html" TargetMode="External"/><Relationship Id="rId14" Type="http://schemas.openxmlformats.org/officeDocument/2006/relationships/hyperlink" Target="https://www.ndtv.com/world-news/police-arrest-disruptive-passengers-who-force-easyjet-flight-to-make-emergency-landing-3974117" TargetMode="External"/><Relationship Id="rId15" Type="http://schemas.openxmlformats.org/officeDocument/2006/relationships/hyperlink" Target="https://www.standard.co.uk/news/uk/easyjet-flight-manchester-diverted-turkey-greece-drunk-arrest-b109004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