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Leeds United’s ‘robbed’ 1975 European Cup final still defines the club’s identity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One particular match holds a unique and potent place in the hearts of Leeds United fans—an emotional nexus that outlines decades of history. This match, now half a century old, remains an indelible moment that evokes a deep-seated passion among supporters of the club. </w:t>
      </w:r>
      <w:r/>
    </w:p>
    <w:p>
      <w:r/>
      <w:r>
        <w:t>Joe Jordan, a key player in that fateful encounter, reflected, “I don’t think you forget it. To reach a European Cup final doesn’t happen often… We lost the game and that was a huge disappointment for me, for everyone in the dressing room and for all the Leeds fans.” The match in question, the European Cup final of 1975, saw Leeds face Bayern Munich in Paris. Despite Leeds dominating proceedings, they ultimately succumbed to a 2-0 defeat, marking a bittersweet culmination for a team meticulously constructed by the legendary Don Revie.</w:t>
      </w:r>
      <w:r/>
    </w:p>
    <w:p>
      <w:r/>
      <w:r>
        <w:t xml:space="preserve">The controversy surrounding the final has grown over the years, with many believing that Leeds were unjustly denied victory. Two critical moments stand out. Firstly, a clear penalty was not awarded when Bayern’s Franz Beckenbauer fouled Leeds’ Allan Clarke. Additionally, Peter Lorimer’s strike was disallowed for offside, despite initial confusion among the officials. Rocco Dean, author of "The Sons of Revie," asserts, “The legacy of that game… the feelings of injustice… are among the reasons Leeds is still such a big club.” This sentiment has become ingrained in the fan culture, with supporters frequently chanting “Champions of Europe,” signifying their belief that the triumph was stolen from them. </w:t>
      </w:r>
      <w:r/>
    </w:p>
    <w:p>
      <w:r/>
      <w:r>
        <w:t>The match, however, was not simply a narrative of missed opportunities for Leeds. It also left a profound impact on Bayern Munich’s Bjorn Andersson, whose career was cut short by an early injury in that match. “Everything in my knee was destroyed,” he recalled, reflecting on the tackle from Leeds’ Terry Yorath that ended his participation just minutes into the game. The injury, which led Andersson to consider life after football, showcased the human side of this legendary contest. "When you are 73 and you can walk and laugh and enjoy life, you cannot look back on the bad things," he stated, highlighting the passage of time and personal healing.</w:t>
      </w:r>
      <w:r/>
    </w:p>
    <w:p>
      <w:r/>
      <w:r>
        <w:t>Leeds’ disappointment was palpable not just among players and management but also reverberated through their fanbase. Following the match, a sense of betrayal led to riots among travelling Leeds supporters, who protested the perceived injustices inside Parc des Princes. This eruption resulted in a ban on the club from European competitions, further compounding the sense of loss associated with that final.</w:t>
      </w:r>
      <w:r/>
    </w:p>
    <w:p>
      <w:r/>
      <w:r>
        <w:t xml:space="preserve">As Leeds United now navigates a resurgence back into the Premier League, the echoes of that night in Paris still resonate. “We could have replaced those great players with equally top-class players if we had won the European Cup,” Frank Gray lamented, encapsulating the many what-ifs that linger in the minds of fans and former players alike. The legacy of the 1975 final, shrouded in controversy and nostalgic longing, remains a significant chapter in the annals of English football—an enduring reminder of ambition, heartbreak, and the unyielding spirit of a club that believes it was robbed of its greatest moment. </w:t>
      </w:r>
      <w:r/>
    </w:p>
    <w:p>
      <w:r/>
      <w:r>
        <w:t>The present-day Leeds, buoyed by their return to the top tier of English football, still remember that nebulous legacy. Songs about being “robbed” echo through Elland Road, blending past injustices with present hopes. This narrative of glory and perceived injustice creates a rich tapestry that continues to define the club’s identity and fuel its passionate fan base.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4">
        <w:r>
          <w:rPr>
            <w:color w:val="0000EE"/>
            <w:u w:val="single"/>
          </w:rPr>
          <w:t>[3]</w:t>
        </w:r>
      </w:hyperlink>
      <w:r>
        <w:t xml:space="preserve">, </w:t>
      </w:r>
      <w:hyperlink r:id="rId11">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hyperlink r:id="rId11">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https://www.dailymail.co.uk/sport/football/article-14755213/The-Great-Euro-Robbery-Leeds-Bayern-Munich.html?ns_mchannel=rss&amp;ns_campaign=1490&amp;ito=1490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https://www.goal.com/en-gb/news/leeds-united-chant-explained-why-do-fans-sing-champions-of-europe/dw7te82c0nhu1se3vjfnxgc8q</w:t>
        </w:r>
      </w:hyperlink>
      <w:r>
        <w:t xml:space="preserve"> - Leeds United fans sing 'Champions of Europe' because they believe they were unjustly denied victory in the 1975 European Cup final against Bayern Munich. Despite losing 2-0, Leeds dominated the match and had two strong penalty appeals denied. A disallowed goal by Peter Lorimer further fueled the belief that they were robbed. This sentiment is encapsulated in their chant, reflecting their enduring pride and perceived injustice from that match.</w:t>
      </w:r>
      <w:r/>
    </w:p>
    <w:p>
      <w:pPr>
        <w:pStyle w:val="ListNumber"/>
        <w:spacing w:line="240" w:lineRule="auto"/>
        <w:ind w:left="720"/>
      </w:pPr>
      <w:r/>
      <w:hyperlink r:id="rId14">
        <w:r>
          <w:rPr>
            <w:color w:val="0000EE"/>
            <w:u w:val="single"/>
          </w:rPr>
          <w:t>https://www.yorkshirepost.co.uk/sport/football/leeds-united/why-leeds-united-regard-themselves-as-1975-european-cup-champions-2866780</w:t>
        </w:r>
      </w:hyperlink>
      <w:r>
        <w:t xml:space="preserve"> - Leeds United fans consider themselves the rightful 1975 European Cup champions due to controversial refereeing decisions in the final against Bayern Munich. Despite dominating the match, Leeds were denied two clear penalties and had a goal disallowed. These perceived injustices led to riots among fans and a subsequent European ban for the club. The chant 'Champions of Europe' persists as a symbol of their belief in an unacknowledged triumph.</w:t>
      </w:r>
      <w:r/>
    </w:p>
    <w:p>
      <w:pPr>
        <w:pStyle w:val="ListNumber"/>
        <w:spacing w:line="240" w:lineRule="auto"/>
        <w:ind w:left="720"/>
      </w:pPr>
      <w:r/>
      <w:hyperlink r:id="rId12">
        <w:r>
          <w:rPr>
            <w:color w:val="0000EE"/>
            <w:u w:val="single"/>
          </w:rPr>
          <w:t>https://www.yorkshirepost.co.uk/sport/football/nostalgia/when-it-all-turned-sour-for-leeds-united-in-paris-final-1776440</w:t>
        </w:r>
      </w:hyperlink>
      <w:r>
        <w:t xml:space="preserve"> - The 1975 European Cup final between Leeds United and Bayern Munich ended in controversy, with Bayern winning 2-0. Leeds dominated possession and had two strong penalty appeals denied, including a clear handball by Bayern's Franz Beckenbauer. A disallowed goal by Peter Lorimer further fueled the belief among Leeds fans that they were unjustly denied victory, leading to riots and a subsequent European ban for the club.</w:t>
      </w:r>
      <w:r/>
    </w:p>
    <w:p>
      <w:pPr>
        <w:pStyle w:val="ListNumber"/>
        <w:spacing w:line="240" w:lineRule="auto"/>
        <w:ind w:left="720"/>
      </w:pPr>
      <w:r/>
      <w:hyperlink r:id="rId11">
        <w:r>
          <w:rPr>
            <w:color w:val="0000EE"/>
            <w:u w:val="single"/>
          </w:rPr>
          <w:t>https://www.yorkshireeveningpost.co.uk/sport/football/leeds-united/latest-leeds-united-news/leeds-united-whites-still-smarting-from-euro-final-injustices-1818617</w:t>
        </w:r>
      </w:hyperlink>
      <w:r>
        <w:t xml:space="preserve"> - Leeds United fans remain aggrieved over the 1975 European Cup final against Bayern Munich, citing contentious refereeing decisions. Despite dominating the match, Leeds were denied a clear penalty for a foul by Bayern's Franz Beckenbauer and had a goal disallowed for offside. These perceived injustices led to riots among fans and a subsequent European ban for the club, leaving a lasting sense of injustice among supporters.</w:t>
      </w:r>
      <w:r/>
    </w:p>
    <w:p>
      <w:pPr>
        <w:pStyle w:val="ListNumber"/>
        <w:spacing w:line="240" w:lineRule="auto"/>
        <w:ind w:left="720"/>
      </w:pPr>
      <w:r/>
      <w:hyperlink r:id="rId13">
        <w:r>
          <w:rPr>
            <w:color w:val="0000EE"/>
            <w:u w:val="single"/>
          </w:rPr>
          <w:t>https://www.hitc.com/one-night-in-paris-which-broke-leeds-united/</w:t>
        </w:r>
      </w:hyperlink>
      <w:r>
        <w:t xml:space="preserve"> - The 1975 European Cup final between Leeds United and Bayern Munich is remembered for its controversial refereeing decisions. Leeds dominated the match but were denied two clear penalties and had a goal disallowed. These decisions led to riots among Leeds fans and a subsequent European ban for the club. The match is often cited as a defining moment in Leeds United's history, symbolising perceived injustice and the club's enduring spirit.</w:t>
      </w:r>
      <w:r/>
    </w:p>
    <w:p>
      <w:pPr>
        <w:pStyle w:val="ListNumber"/>
        <w:spacing w:line="240" w:lineRule="auto"/>
        <w:ind w:left="720"/>
      </w:pPr>
      <w:r/>
      <w:hyperlink r:id="rId15">
        <w:r>
          <w:rPr>
            <w:color w:val="0000EE"/>
            <w:u w:val="single"/>
          </w:rPr>
          <w:t>https://www.thescratchingshed.com/2015/05/shame-of-paris-1975-revisited/</w:t>
        </w:r>
      </w:hyperlink>
      <w:r>
        <w:t xml:space="preserve"> - The 1975 European Cup final between Leeds United and Bayern Munich is remembered for its controversial refereeing decisions. Leeds dominated the match but were denied two clear penalties and had a goal disallowed. These decisions led to riots among Leeds fans and a subsequent European ban for the club. The match is often cited as a defining moment in Leeds United's history, symbolising perceived injustice and the club's enduring spirit.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55213/The-Great-Euro-Robbery-Leeds-Bayern-Munich.html?ns_mchannel=rss&amp;ns_campaign=1490&amp;ito=1490" TargetMode="External"/><Relationship Id="rId10" Type="http://schemas.openxmlformats.org/officeDocument/2006/relationships/hyperlink" Target="https://www.goal.com/en-gb/news/leeds-united-chant-explained-why-do-fans-sing-champions-of-europe/dw7te82c0nhu1se3vjfnxgc8q" TargetMode="External"/><Relationship Id="rId11" Type="http://schemas.openxmlformats.org/officeDocument/2006/relationships/hyperlink" Target="https://www.yorkshireeveningpost.co.uk/sport/football/leeds-united/latest-leeds-united-news/leeds-united-whites-still-smarting-from-euro-final-injustices-1818617" TargetMode="External"/><Relationship Id="rId12" Type="http://schemas.openxmlformats.org/officeDocument/2006/relationships/hyperlink" Target="https://www.yorkshirepost.co.uk/sport/football/nostalgia/when-it-all-turned-sour-for-leeds-united-in-paris-final-1776440" TargetMode="External"/><Relationship Id="rId13" Type="http://schemas.openxmlformats.org/officeDocument/2006/relationships/hyperlink" Target="https://www.hitc.com/one-night-in-paris-which-broke-leeds-united/" TargetMode="External"/><Relationship Id="rId14" Type="http://schemas.openxmlformats.org/officeDocument/2006/relationships/hyperlink" Target="https://www.yorkshirepost.co.uk/sport/football/leeds-united/why-leeds-united-regard-themselves-as-1975-european-cup-champions-2866780" TargetMode="External"/><Relationship Id="rId15" Type="http://schemas.openxmlformats.org/officeDocument/2006/relationships/hyperlink" Target="https://www.thescratchingshed.com/2015/05/shame-of-paris-1975-revisit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