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Frome welcome sign prank sparks council crackdown on road sign thefts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welcome sign intended for the town of Frome was recently found unexpectedly positioned along the B3355 heading towards Midsomer Norton, approximately 10 miles away. This incident occurred on the Friday of a bank holiday weekend and is reportedly part of a trend of sign-swapping pranks that have surfaced across the West Country. The misplacement of the sign has not only perplexed motorists but also drawn attention to the implications of such acts.</w:t>
      </w:r>
      <w:r/>
    </w:p>
    <w:p>
      <w:r/>
      <w:r>
        <w:t>Somerset Council has condemned the action as an act of "criminal damage," asserting that the improper relocation of the sign will necessitate repairs funded by taxpayers. A spokesperson for the council urged residents to report any similar occurrences to the police, highlighting the seriousness of these pranks, which can lead to wasted public resources and unnecessary administrative burdens.</w:t>
      </w:r>
      <w:r/>
    </w:p>
    <w:p>
      <w:r/>
      <w:r>
        <w:t>This is not an isolated incident; it follows a series of similar prank activities in the region. Earlier in March, a "Welcome to Bradford-on-Avon" sign was discovered relocated more than 60 miles away in Portland, Dorset. Such actions have prompted both Wiltshire Council and local authorities in Bradford-on-Avon to denounce these pranks, declaring that they divert valuable municipal resources and hinder essential services.</w:t>
      </w:r>
      <w:r/>
    </w:p>
    <w:p>
      <w:r/>
      <w:r>
        <w:t>The amusing yet troubling nature of these pranks has piqued public interest. An amused pensioner from Frome, who witnessed the Frome sign in Midsomer Norton, described it as a “professional job,” likening it to an elaborate April Fools' trick. This ongoing saga of sign misplacements, including instances where signposts in Caithness, Scotland were swapped and navigational confusion was caused by clever disguises in Glasgow, has become a talking point among residents.</w:t>
      </w:r>
      <w:r/>
    </w:p>
    <w:p>
      <w:r/>
      <w:r>
        <w:t>Moreover, local police departments have begun to take these matters seriously. For instance, Radstock Police previously investigated similar incidents in the Midsomer Norton area, where conspirators had repositioned various town signs, including one for the City of Wells. Authorities advised the community to aid investigations by providing information and reviewing CCTV footage, emphasising that such mischief disrupts public order and accountability.</w:t>
      </w:r>
      <w:r/>
    </w:p>
    <w:p>
      <w:r/>
      <w:r>
        <w:t>As residents, officials, and local law enforcement grapple with the frequency of these mischievous acts, it becomes evident that humour and chaos are increasingly intertwined on the roadways of Somerset and beyond. The community’s response to these pranks may thus play a crucial role in not only restoring order but also in preserving the cultural integrity of local identities that these signs represent.</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3 – </w:t>
      </w:r>
      <w:hyperlink r:id="rId11">
        <w:r>
          <w:rPr>
            <w:color w:val="0000EE"/>
            <w:u w:val="single"/>
          </w:rPr>
          <w:t>[4]</w:t>
        </w:r>
      </w:hyperlink>
      <w:r>
        <w:t xml:space="preserve">, </w:t>
      </w:r>
      <w:hyperlink r:id="rId11">
        <w:r>
          <w:rPr>
            <w:color w:val="0000EE"/>
            <w:u w:val="single"/>
          </w:rPr>
          <w:t>[5]</w:t>
        </w:r>
      </w:hyperlink>
      <w:r>
        <w:t xml:space="preserve"> </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https://www.independent.co.uk/news/uk/home-news/frome-welcome-sign-somerset-moved-town-b2760686.html</w:t>
        </w:r>
      </w:hyperlink>
      <w:r>
        <w:t xml:space="preserve"> - Please view link - unable to able to access data</w:t>
      </w:r>
      <w:r/>
    </w:p>
    <w:p>
      <w:pPr>
        <w:pStyle w:val="ListNumber"/>
        <w:spacing w:line="240" w:lineRule="auto"/>
        <w:ind w:left="720"/>
      </w:pPr>
      <w:r/>
      <w:hyperlink r:id="rId9">
        <w:r>
          <w:rPr>
            <w:color w:val="0000EE"/>
            <w:u w:val="single"/>
          </w:rPr>
          <w:t>https://www.independent.co.uk/news/uk/home-news/frome-welcome-sign-somerset-moved-town-b2760686.html</w:t>
        </w:r>
      </w:hyperlink>
      <w:r>
        <w:t xml:space="preserve"> - In May 2025, a 'Welcome to Frome' road sign was found on the B3355 heading towards Midsomer Norton, approximately 10 miles away from its intended location. This incident is part of a series of sign-swapping pranks in the West Country during March 2025, including the relocation of a Bradford-on-Avon sign to Portland, Dorset, and signs from Camerton and the Jurassic Coast to Bradford-on-Avon. Somerset Council condemned these actions as 'criminal damage' and urged residents to report such incidents to the police.</w:t>
      </w:r>
      <w:r/>
    </w:p>
    <w:p>
      <w:pPr>
        <w:pStyle w:val="ListNumber"/>
        <w:spacing w:line="240" w:lineRule="auto"/>
        <w:ind w:left="720"/>
      </w:pPr>
      <w:r/>
      <w:hyperlink r:id="rId10">
        <w:r>
          <w:rPr>
            <w:color w:val="0000EE"/>
            <w:u w:val="single"/>
          </w:rPr>
          <w:t>https://www.wiltshire999s.co.uk/council-wasted-bradford-sign-prank/</w:t>
        </w:r>
      </w:hyperlink>
      <w:r>
        <w:t xml:space="preserve"> - In March 2025, a 'Welcome to the Isle and Royal Manor of Portland' sign was found in Bradford-on-Avon, Wiltshire, leading to public funds being used to remove the incorrect sign and restore the original. Wiltshire Council and Bradford-on-Avon Town Council condemned the prank, stating it was an unnecessary use of resources and reported the incident to the police for further investigation.</w:t>
      </w:r>
      <w:r/>
    </w:p>
    <w:p>
      <w:pPr>
        <w:pStyle w:val="ListNumber"/>
        <w:spacing w:line="240" w:lineRule="auto"/>
        <w:ind w:left="720"/>
      </w:pPr>
      <w:r/>
      <w:hyperlink r:id="rId11">
        <w:r>
          <w:rPr>
            <w:color w:val="0000EE"/>
            <w:u w:val="single"/>
          </w:rPr>
          <w:t>https://www.mnrjournal.co.uk/news/radstock-police-investigate-road-sign-thefts-and-nuisance-offences-710687</w:t>
        </w:r>
      </w:hyperlink>
      <w:r>
        <w:t xml:space="preserve"> - In August 2024, Radstock Police investigated incidents involving road signs being moved or replaced in the Radstock and Midsomer Norton area. One such incident involved a 'Welcome to the City of Wells' sign being placed near Tesco in Midsomer Norton. The police sought information from the public and used CCTV footage to identify those responsible, urging anyone with information to come forward.</w:t>
      </w:r>
      <w:r/>
    </w:p>
    <w:p>
      <w:pPr>
        <w:pStyle w:val="ListNumber"/>
        <w:spacing w:line="240" w:lineRule="auto"/>
        <w:ind w:left="720"/>
      </w:pPr>
      <w:r/>
      <w:hyperlink r:id="rId11">
        <w:r>
          <w:rPr>
            <w:color w:val="0000EE"/>
            <w:u w:val="single"/>
          </w:rPr>
          <w:t>https://www.mnrjournal.co.uk/news/radstock-police-investigate-road-sign-thefts-and-nuisance-offences-710687</w:t>
        </w:r>
      </w:hyperlink>
      <w:r>
        <w:t xml:space="preserve"> - In August 2024, Radstock Police investigated incidents involving road signs being moved or replaced in the Radstock and Midsomer Norton area. One such incident involved a 'Welcome to the City of Wells' sign being placed near Tesco in Midsomer Norton. The police sought information from the public and used CCTV footage to identify those responsible, urging anyone with information to come forward.</w:t>
      </w:r>
      <w:r/>
    </w:p>
    <w:p>
      <w:pPr>
        <w:pStyle w:val="ListNumber"/>
        <w:spacing w:line="240" w:lineRule="auto"/>
        <w:ind w:left="720"/>
      </w:pPr>
      <w:r/>
      <w:hyperlink r:id="rId11">
        <w:r>
          <w:rPr>
            <w:color w:val="0000EE"/>
            <w:u w:val="single"/>
          </w:rPr>
          <w:t>https://www.mnrjournal.co.uk/news/radstock-police-investigate-road-sign-thefts-and-nuisance-offences-710687</w:t>
        </w:r>
      </w:hyperlink>
      <w:r>
        <w:t xml:space="preserve"> - In August 2024, Radstock Police investigated incidents involving road signs being moved or replaced in the Radstock and Midsomer Norton area. One such incident involved a 'Welcome to the City of Wells' sign being placed near Tesco in Midsomer Norton. The police sought information from the public and used CCTV footage to identify those responsible, urging anyone with information to come forward.</w:t>
      </w:r>
      <w:r/>
    </w:p>
    <w:p>
      <w:pPr>
        <w:pStyle w:val="ListNumber"/>
        <w:spacing w:line="240" w:lineRule="auto"/>
        <w:ind w:left="720"/>
      </w:pPr>
      <w:r/>
      <w:hyperlink r:id="rId11">
        <w:r>
          <w:rPr>
            <w:color w:val="0000EE"/>
            <w:u w:val="single"/>
          </w:rPr>
          <w:t>https://www.mnrjournal.co.uk/news/radstock-police-investigate-road-sign-thefts-and-nuisance-offences-710687</w:t>
        </w:r>
      </w:hyperlink>
      <w:r>
        <w:t xml:space="preserve"> - In August 2024, Radstock Police investigated incidents involving road signs being moved or replaced in the Radstock and Midsomer Norton area. One such incident involved a 'Welcome to the City of Wells' sign being placed near Tesco in Midsomer Norton. The police sought information from the public and used CCTV footage to identify those responsible, urging anyone with information to come forward.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uk/home-news/frome-welcome-sign-somerset-moved-town-b2760686.html" TargetMode="External"/><Relationship Id="rId10" Type="http://schemas.openxmlformats.org/officeDocument/2006/relationships/hyperlink" Target="https://www.wiltshire999s.co.uk/council-wasted-bradford-sign-prank/" TargetMode="External"/><Relationship Id="rId11" Type="http://schemas.openxmlformats.org/officeDocument/2006/relationships/hyperlink" Target="https://www.mnrjournal.co.uk/news/radstock-police-investigate-road-sign-thefts-and-nuisance-offences-710687"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