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Paddy McCorry’s pro-Palestine protest during Cage Warriors bout sparks fierce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Paddy McCorry, a mixed martial artist from West Belfast, sparked controversy during a recent bout in Rome, where he was filmed shouting "Free Palestine" in the face of his Israeli opponent, Shuki Farage. This high-stakes match, part of the Cage Warriors 189 event, concluded with McCorry dominating Farage and earning a unanimous victory. After the fight, he celebrated by brandishing a Palestinian flag and reiterating his support for Palestinian rights.</w:t>
      </w:r>
      <w:r/>
    </w:p>
    <w:p>
      <w:r/>
      <w:r>
        <w:t>The incident has since gone viral, bringing McCorry both praise and criticism. While many applauded him for leveraging his platform to advocate for a cause he clearly feels passionately about, others condemned his actions as inappropriate for a sports setting. This polarisation reflects a broader debate on the intersection of politics and sport, a topic that has entered the public discourse particularly sharply amid heightened tensions in the Middle East and ongoing humanitarian crises, such as the severe conditions currently facing Gaza.</w:t>
      </w:r>
      <w:r/>
    </w:p>
    <w:p>
      <w:r/>
      <w:r>
        <w:t>Reports indicate that the situation in Gaza has escalated sharply, with the United Nations warning that all 2.3 million residents face the threat of "catastrophic hunger." Recent events, including a tragic incident where at least 31 individuals were killed near an aid distribution centre, underscore the urgency of the humanitarian situation. Such statistics add depth to the political backdrop against which McCorry's actions were set, illustrating the stakes involved in using sports as a platform for political expression.</w:t>
      </w:r>
      <w:r/>
    </w:p>
    <w:p>
      <w:r/>
      <w:r>
        <w:t>Farage, who prior to the match had expressed confidence in his ability to "take down" McCorry, notably served in the Israel Defense Forces. Images circulating online show him in IDF uniform, reportedly taken from his social media, which has since been deactivated following public backlash. This context complicates the narrative of the fight; it was not merely a contest of athletic prowess but also a clash imbued with symbolic weight, raising questions about the role of individual athletes in the broader geopolitical landscape.</w:t>
      </w:r>
      <w:r/>
    </w:p>
    <w:p>
      <w:r/>
      <w:r>
        <w:t>Cage Warriors, the promotion hosting the event, highlighted McCorry's performance as dominant, calling for him to secure a spot on Dana White’s Contender Series. The promotion has repeatedly supportive of its athletes taking stances on serious issues, as evidenced by the divisive discussions surrounding McCorry's actions. In a sport where personal narratives and advocacy increasingly shape fan engagement, McCorry’s defiance unearths both the merits and pitfalls of bringing political expression into the ring.</w:t>
      </w:r>
      <w:r/>
    </w:p>
    <w:p>
      <w:r/>
      <w:r>
        <w:t>Attending audiences were also vocal during the match, chanting "Free, free Palestine," amplifying the message and demonstrating the support among fans for McCorry's stance. Yet, this incident poses a challenging question for sports as a whole: how to navigate the complexities of activism in arenas that traditionally prioritise entertainment. As athletes continue to transcend the role of mere competitors, the importance of discernment in their expressions of solidarity becomes ever more critical.</w:t>
      </w:r>
      <w:r/>
    </w:p>
    <w:p>
      <w:r/>
      <w:r>
        <w:t>Ultimately, McCorry's actions serve as a vivid illustration of how sport can be a powerful vehicle for political expression, igniting discussions that extend far beyond the confines of the cage. The reverberations of this match will likely linger, both within the MMA community and the broader sphere of societal discourse regarding advocacy, identity, and the responsibilities of public figures in times of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https://m.belfasttelegraph.co.uk/news/northern-ireland/west-belfast-mma-fighter-shouts-free-palestine-in-face-of-israeli-opponent/a1355797935.html</w:t>
        </w:r>
      </w:hyperlink>
      <w:r>
        <w:t xml:space="preserve"> - Please view link - unable to able to access data</w:t>
      </w:r>
      <w:r/>
    </w:p>
    <w:p>
      <w:pPr>
        <w:pStyle w:val="ListNumber"/>
        <w:spacing w:line="240" w:lineRule="auto"/>
        <w:ind w:left="720"/>
      </w:pPr>
      <w:r/>
      <w:hyperlink r:id="rId11">
        <w:r>
          <w:rPr>
            <w:color w:val="0000EE"/>
            <w:u w:val="single"/>
          </w:rPr>
          <w:t>https://www.tapology.com/fightcenter/bouts/923510-cage-warriors-180-tye-palmer-vs-paddy-mccorry</w:t>
        </w:r>
      </w:hyperlink>
      <w:r>
        <w:t xml:space="preserve"> - This page provides detailed information about the MMA bout between Paddy McCorry and Tye Palmer at Cage Warriors 180. The fight took place on November 15, 2024, in London, England. McCorry won the match by knockout in the first round, with a right hook at 0:46. The event was part of the Cage Warriors 180 card, featuring various fighters and bouts. The page includes fighter statistics, fight predictions, and event details, offering insights into the fighters' records and the bout's outcome.</w:t>
      </w:r>
      <w:r/>
    </w:p>
    <w:p>
      <w:pPr>
        <w:pStyle w:val="ListNumber"/>
        <w:spacing w:line="240" w:lineRule="auto"/>
        <w:ind w:left="720"/>
      </w:pPr>
      <w:r/>
      <w:hyperlink r:id="rId13">
        <w:r>
          <w:rPr>
            <w:color w:val="0000EE"/>
            <w:u w:val="single"/>
          </w:rPr>
          <w:t>https://cagewarriors.com/paddy-mccorry/</w:t>
        </w:r>
      </w:hyperlink>
      <w:r>
        <w:t xml:space="preserve"> - This official Cage Warriors page profiles fighter Paddy McCorry, a middleweight from West Belfast, Ireland. At 25 years old, McCorry stands 6'3" tall and fights out of Fight Academy Ireland. The page highlights his professional MMA record of 4 wins and 1 loss. It details his career progression, including a notable performance against former Cage Warriors world champion James Webb in London, where he lost by decision but showcased significant skill. The profile also mentions his impressive knockout victory in Dublin and a subsequent submission win, underscoring his rising prominence in the MMA scene.</w:t>
      </w:r>
      <w:r/>
    </w:p>
    <w:p>
      <w:pPr>
        <w:pStyle w:val="ListNumber"/>
        <w:spacing w:line="240" w:lineRule="auto"/>
        <w:ind w:left="720"/>
      </w:pPr>
      <w:r/>
      <w:hyperlink r:id="rId14">
        <w:r>
          <w:rPr>
            <w:color w:val="0000EE"/>
            <w:u w:val="single"/>
          </w:rPr>
          <w:t>https://cagewarriors.com/cw-188-dublin/</w:t>
        </w:r>
      </w:hyperlink>
      <w:r>
        <w:t xml:space="preserve"> - This page provides information about Cage Warriors 188, scheduled for April 26, 2025, at The RDS in Dublin, Ireland. The event features several bouts, including a middleweight match between Paddy McCorry and Ghassan Abdenabi. The page lists the fight card, venue details, ticket information, and age restrictions. It also includes a promotional trailer for the event, offering fans insights into the upcoming matches and the fighters involved.</w:t>
      </w:r>
      <w:r/>
    </w:p>
    <w:p>
      <w:pPr>
        <w:pStyle w:val="ListNumber"/>
        <w:spacing w:line="240" w:lineRule="auto"/>
        <w:ind w:left="720"/>
      </w:pPr>
      <w:r/>
      <w:hyperlink r:id="rId12">
        <w:r>
          <w:rPr>
            <w:color w:val="0000EE"/>
            <w:u w:val="single"/>
          </w:rPr>
          <w:t>https://www.tapology.com/fightcenter/bouts/787769-cage-warriors-161-paddy-mccorry-vs-samir-kadi</w:t>
        </w:r>
      </w:hyperlink>
      <w:r>
        <w:t xml:space="preserve"> - This page details the MMA bout between Paddy McCorry and Samir Kadi at Cage Warriors 161, held on October 14, 2023, in Dublin, Ireland. McCorry won the fight by submission via guillotine choke in the third round at 3:41. The page includes fighter statistics, fight predictions, and event details, providing insights into the fighters' records and the bout's outcome.</w:t>
      </w:r>
      <w:r/>
    </w:p>
    <w:p>
      <w:pPr>
        <w:pStyle w:val="ListNumber"/>
        <w:spacing w:line="240" w:lineRule="auto"/>
        <w:ind w:left="720"/>
      </w:pPr>
      <w:r/>
      <w:hyperlink r:id="rId10">
        <w:r>
          <w:rPr>
            <w:color w:val="0000EE"/>
            <w:u w:val="single"/>
          </w:rPr>
          <w:t>https://www.tapology.com/fightcenter/fighters/135607-paddy-henderson</w:t>
        </w:r>
      </w:hyperlink>
      <w:r>
        <w:t xml:space="preserve"> - This Tapology page profiles MMA fighter Paddy McCorry, also known as 'Henderson.' Born on December 9, 1997, McCorry is 6'3" tall and competes in the middleweight division. His professional MMA record stands at 5 wins and 1 loss. The page provides detailed statistics, including his fight history, win methods, and rankings in various regions. It also offers insights into his fighting style and career progression.</w:t>
      </w:r>
      <w:r/>
    </w:p>
    <w:p>
      <w:pPr>
        <w:pStyle w:val="ListNumber"/>
        <w:spacing w:line="240" w:lineRule="auto"/>
        <w:ind w:left="720"/>
      </w:pPr>
      <w:r/>
      <w:hyperlink r:id="rId15">
        <w:r>
          <w:rPr>
            <w:color w:val="0000EE"/>
            <w:u w:val="single"/>
          </w:rPr>
          <w:t>https://gidstats.com/fighters/paddy_mccorry.html</w:t>
        </w:r>
      </w:hyperlink>
      <w:r>
        <w:t xml:space="preserve"> - This page provides statistical information about MMA fighter Paddy McCorry. It details his professional record of 5 wins and 1 loss, with 3 wins by knockout and 2 by submission. The page includes personal details such as age, height, and weight, and provides information about his upcoming bout at Cage Warriors 188 against Ghassan Abdenabi. It also offers insights into McCorry's fight history and statistics.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west-belfast-mma-fighter-shouts-free-palestine-in-face-of-israeli-opponent/a1355797935.html" TargetMode="External"/><Relationship Id="rId10" Type="http://schemas.openxmlformats.org/officeDocument/2006/relationships/hyperlink" Target="https://www.tapology.com/fightcenter/fighters/135607-paddy-henderson" TargetMode="External"/><Relationship Id="rId11" Type="http://schemas.openxmlformats.org/officeDocument/2006/relationships/hyperlink" Target="https://www.tapology.com/fightcenter/bouts/923510-cage-warriors-180-tye-palmer-vs-paddy-mccorry" TargetMode="External"/><Relationship Id="rId12" Type="http://schemas.openxmlformats.org/officeDocument/2006/relationships/hyperlink" Target="https://www.tapology.com/fightcenter/bouts/787769-cage-warriors-161-paddy-mccorry-vs-samir-kadi" TargetMode="External"/><Relationship Id="rId13" Type="http://schemas.openxmlformats.org/officeDocument/2006/relationships/hyperlink" Target="https://cagewarriors.com/paddy-mccorry/" TargetMode="External"/><Relationship Id="rId14" Type="http://schemas.openxmlformats.org/officeDocument/2006/relationships/hyperlink" Target="https://cagewarriors.com/cw-188-dublin/" TargetMode="External"/><Relationship Id="rId15" Type="http://schemas.openxmlformats.org/officeDocument/2006/relationships/hyperlink" Target="https://gidstats.com/fighters/paddy_mccorry.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