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Transgender women footballers defy FA ban with 'Let The Dolls Play' tournament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soccer-loving transgender women in England, the recent enforcement of a ban on their participation in women’s teams marks a poignant and challenging juncture. This decision, implemented by the Football Association following a divisive ruling from the U.K. Supreme Court, has incited both sorrow and resilience within the community. The ruling stipulated that for anti-discrimination purposes, a woman is defined as someone biologically female, which led to the ban on transgender women playing in women’s soccer teams—a shift that many have decried as unjust.</w:t>
      </w:r>
      <w:r/>
    </w:p>
    <w:p>
      <w:r/>
      <w:r>
        <w:t>In response to this significant setback, Goal Diggers Football Club, a London-based trans-inclusive women’s team, hosted the "Let The Dolls Play Tournament" in Islington, north London. This event attracted about 100 participants, comprising women, trans women, non-binary, and gender non-conforming players. Attendees expressed a collective commitment to the sport, demonstrating that while the regulations may change, their passion for the game and their sense of community remain unwavering. Paula Griffin, a 60-year-old transgender woman, remarked, “You know they’re not going to take away this community, my friends.” Such sentiments echoed throughout the tournament, reinforcing the idea that shared love for football transcends regulatory hurdles.</w:t>
      </w:r>
      <w:r/>
    </w:p>
    <w:p>
      <w:r/>
      <w:r>
        <w:t>The recent developments in the U.K. reflect broader global tensions surrounding the inclusion of transgender athletes in sports—a debate that has sharply divided opinions. Following the Supreme Court's ruling in April, calls for a reassessment of inclusion policies in sports have surged. UK Sports Minister Lucy Frazer issued an appeal for governing bodies to create fair, equitable policies for all athletes. Though some feminist groups welcomed the ruling, many trans rights advocates contended that such exclusions are not only harmful but also lack adequate research backing. This polarisation extends beyond the U.K., with similar controversies ongoing in the United States.</w:t>
      </w:r>
      <w:r/>
    </w:p>
    <w:p>
      <w:r/>
      <w:r>
        <w:t>In February 2025, former President Donald Trump took a definitive stance by signing an executive order titled "Keeping Men Out of Women's Sports." This order mandates a strict interpretation of Title IX, effectively barring transgender women from participating in female sports categories. This action is part of a broader trend in which many political leaders are framing the debate as one of fairness in women's sports. Trump's order threatens schools and athletic associations with the loss of federal funding should they choose to allow transgender women to compete. In this context, concerns over equity and inclusivity continue to conflict, prompting discussions that resonate across borders.</w:t>
      </w:r>
      <w:r/>
    </w:p>
    <w:p>
      <w:r/>
      <w:r>
        <w:t>For those participating in the tournament, the day's focus was on celebration and solidarity, a recognition of their shared struggles and an affirmation of their right to play. As Jahnavi Kalayil, a 26-year-old participant, noted, “I think that’s the whole point of today… it’s more about just coming together as a community.” The tournament exemplified the resilience of the community, reinforcing the notion that while policies may change, the spirit of playing soccer—and the desire for belonging—remains firmly entrenched.</w:t>
      </w:r>
      <w:r/>
    </w:p>
    <w:p>
      <w:r/>
      <w:r>
        <w:t>In a time marked by division over gender identity in sports, the increased visibility of such events highlights the ongoing fight for acceptance and equality in athletic spaces. While the landscape may seem daunting, initiatives like the “Let The Dolls Play Tournament” illuminate paths toward solidarity, resilience, and joy, showcasing the unwavering commitment of players to their sport and to one another.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https://www.independent.co.uk/news/england-london-english-donald-trump-united-states-b2761608.html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https://www.independent.co.uk/news/england-london-english-donald-trump-united-states-b2761608.html</w:t>
        </w:r>
      </w:hyperlink>
      <w:r>
        <w:t xml:space="preserve"> - On 1 June 2025, the Football Association's ban on transgender women participating in women's football in England took effect. In response, Goal Diggers Football Club, a London-based trans-inclusive women's team, organised the 'Let The Dolls Play Tournament' in Islington, north London. Approximately 100 participants, including women, trans women, non-binary, and gender non-conforming players, took part. Despite the ban, the event underscored the community's resilience and commitment to the sport. Attendees expressed solidarity and determination to continue playing football, highlighting the importance of community support in challenging times.</w:t>
      </w:r>
      <w:r/>
    </w:p>
    <w:p>
      <w:pPr>
        <w:pStyle w:val="ListNumber"/>
        <w:spacing w:line="240" w:lineRule="auto"/>
        <w:ind w:left="720"/>
      </w:pPr>
      <w:r/>
      <w:hyperlink r:id="rId10">
        <w:r>
          <w:rPr>
            <w:color w:val="0000EE"/>
            <w:u w:val="single"/>
          </w:rPr>
          <w:t>https://www.reuters.com/sports/uk-minister-calls-sports-review-inclusion-policies-ensure-fairness-womens-sport-2024-03-20/</w:t>
        </w:r>
      </w:hyperlink>
      <w:r>
        <w:t xml:space="preserve"> - In March 2024, UK Sports Minister Lucy Frazer urged all sporting bodies to reassess their policies regarding transgender athletes in women's sports to ensure fairness. This call followed global sports organisations implementing stricter participation rules for transgender players in elite women's competitions. Critics argue that such policies may be discriminatory, while LGBT advocacy groups assert that excluding trans athletes lacks sufficient research and could be harmful. The debate continues as organisations strive to balance inclusivity with competitive fairness.</w:t>
      </w:r>
      <w:r/>
    </w:p>
    <w:p>
      <w:pPr>
        <w:pStyle w:val="ListNumber"/>
        <w:spacing w:line="240" w:lineRule="auto"/>
        <w:ind w:left="720"/>
      </w:pPr>
      <w:r/>
      <w:hyperlink r:id="rId11">
        <w:r>
          <w:rPr>
            <w:color w:val="0000EE"/>
            <w:u w:val="single"/>
          </w:rPr>
          <w:t>https://www.cbsnews.com/news/trump-executive-order-banning-transgender-athletes-womens-sports/</w:t>
        </w:r>
      </w:hyperlink>
      <w:r>
        <w:t xml:space="preserve"> - In February 2025, President Donald Trump signed an executive order titled 'Keeping Men Out of Women's Sports,' aiming to prohibit transgender women from participating in women's sports. The order mandates that Title IX, the federal law banning sex discrimination in schools, be interpreted as prohibiting the participation of transgender girls and women in female sports categories. Schools and athletic associations that do not comply risk losing federal funding. This move aligns with Trump's campaign promise to restrict transgender rights in sports.</w:t>
      </w:r>
      <w:r/>
    </w:p>
    <w:p>
      <w:pPr>
        <w:pStyle w:val="ListNumber"/>
        <w:spacing w:line="240" w:lineRule="auto"/>
        <w:ind w:left="720"/>
      </w:pPr>
      <w:r/>
      <w:hyperlink r:id="rId12">
        <w:r>
          <w:rPr>
            <w:color w:val="0000EE"/>
            <w:u w:val="single"/>
          </w:rPr>
          <w:t>https://www.cbsnews.com/general/news/donald-trump-signs-executive-order-banning-transgender-athletes-womens-sports/</w:t>
        </w:r>
      </w:hyperlink>
      <w:r>
        <w:t xml:space="preserve"> - In February 2025, President Donald Trump signed an executive order titled 'Keeping Men Out of Women's Sports,' aiming to prohibit transgender women from participating in women's sports. The order mandates that Title IX, the federal law banning sex discrimination in schools, be interpreted as prohibiting the participation of transgender girls and women in female sports categories. Schools and athletic associations that do not comply risk losing federal funding. This move aligns with Trump's campaign promise to restrict transgender rights in sports.</w:t>
      </w:r>
      <w:r/>
    </w:p>
    <w:p>
      <w:pPr>
        <w:pStyle w:val="ListNumber"/>
        <w:spacing w:line="240" w:lineRule="auto"/>
        <w:ind w:left="720"/>
      </w:pPr>
      <w:r/>
      <w:hyperlink r:id="rId12">
        <w:r>
          <w:rPr>
            <w:color w:val="0000EE"/>
            <w:u w:val="single"/>
          </w:rPr>
          <w:t>https://www.cbsnews.com/general/news/donald-trump-signs-executive-order-banning-transgender-athletes-womens-sports/</w:t>
        </w:r>
      </w:hyperlink>
      <w:r>
        <w:t xml:space="preserve"> - In February 2025, President Donald Trump signed an executive order titled 'Keeping Men Out of Women's Sports,' aiming to prohibit transgender women from participating in women's sports. The order mandates that Title IX, the federal law banning sex discrimination in schools, be interpreted as prohibiting the participation of transgender girls and women in female sports categories. Schools and athletic associations that do not comply risk losing federal funding. This move aligns with Trump's campaign promise to restrict transgender rights in sports.</w:t>
      </w:r>
      <w:r/>
    </w:p>
    <w:p>
      <w:pPr>
        <w:pStyle w:val="ListNumber"/>
        <w:spacing w:line="240" w:lineRule="auto"/>
        <w:ind w:left="720"/>
      </w:pPr>
      <w:r/>
      <w:hyperlink r:id="rId12">
        <w:r>
          <w:rPr>
            <w:color w:val="0000EE"/>
            <w:u w:val="single"/>
          </w:rPr>
          <w:t>https://www.cbsnews.com/general/news/donald-trump-signs-executive-order-banning-transgender-athletes-womens-sports/</w:t>
        </w:r>
      </w:hyperlink>
      <w:r>
        <w:t xml:space="preserve"> - In February 2025, President Donald Trump signed an executive order titled 'Keeping Men Out of Women's Sports,' aiming to prohibit transgender women from participating in women's sports. The order mandates that Title IX, the federal law banning sex discrimination in schools, be interpreted as prohibiting the participation of transgender girls and women in female sports categories. Schools and athletic associations that do not comply risk losing federal funding. This move aligns with Trump's campaign promise to restrict transgender rights in sports.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england-london-english-donald-trump-united-states-b2761608.html" TargetMode="External"/><Relationship Id="rId10" Type="http://schemas.openxmlformats.org/officeDocument/2006/relationships/hyperlink" Target="https://www.reuters.com/sports/uk-minister-calls-sports-review-inclusion-policies-ensure-fairness-womens-sport-2024-03-20/" TargetMode="External"/><Relationship Id="rId11" Type="http://schemas.openxmlformats.org/officeDocument/2006/relationships/hyperlink" Target="https://www.cbsnews.com/news/trump-executive-order-banning-transgender-athletes-womens-sports/" TargetMode="External"/><Relationship Id="rId12" Type="http://schemas.openxmlformats.org/officeDocument/2006/relationships/hyperlink" Target="https://www.cbsnews.com/general/news/donald-trump-signs-executive-order-banning-transgender-athletes-womens-sport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