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foil terror plot targeting King Charles’s guards amid enhanced royal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security scare has arisen following the foiling of a suspected terror plot aimed at soldiers protecting King Charles. On Friday, a man was arrested at the Victoria Barracks, near Windsor Castle, for unrelated offences. While in custody, police unearthed his alleged intentions to carry out an attack, prompting the implementation of more stringent security measures at the barracks, where military personnel were advised to remain on-site and avoid wearing uniforms in public. A source disclosed to The Sun that the authorities acted swiftly, stating, "It was a huge security scare. But it was in the interests of everyone’s safety."</w:t>
      </w:r>
      <w:r/>
    </w:p>
    <w:p>
      <w:r/>
      <w:r>
        <w:t>This recent incident adds to a series of heightened security concerns surrounding royal events. In past months, Windsor Castle has already fortified its protective measures, particularly during the Changing of the Guard ceremony, which follows the tragic Westminster attack. The installation of barriers and additional road closures reflects a proactive stance taken by Thames Valley Police to ensure public safety. Although no specific threats have been identified in the vicinity of Windsor, authorities assert that enhanced security protocols are both "proportionate and necessary" given the current national threat level, categorised as severe.</w:t>
      </w:r>
      <w:r/>
    </w:p>
    <w:p>
      <w:r/>
      <w:r>
        <w:t>In light of these threats, the police have also been utilising advanced surveillance technology. Ahead of King Charles' coronation, an innovative facial recognition system has been deployed across central London. This AI-driven approach is designed to analyse facial features and match them against a watchlist in real-time, enabling officers to identify and intercept potential threats among the crowds. Described as a 'Big Brother' strategy, this technology aims to maintain a secure environment during important royal ceremonies.</w:t>
      </w:r>
      <w:r/>
    </w:p>
    <w:p>
      <w:r/>
      <w:r>
        <w:t>Moreover, security concerns extend beyond the British Isles. King Charles and Queen Camilla's upcoming state visit to Paris has prompted an unprecedented security operation involving 8,000 police officers and elite military units as French officials acknowledge the heightened terror threat, particularly following warnings from Al-Qaeda. This extensive operation includes specialised units like the National Gendarmerie Intervention Group (GIGN) and anti-drone systems, all aimed at ensuring the royal couple's safety during their visit.</w:t>
      </w:r>
      <w:r/>
    </w:p>
    <w:p>
      <w:r/>
      <w:r>
        <w:t>As the climate of heightened vigilance persists, the recent uncovering of the terror plot reflects a continued commitment by authorities to safeguard the monarchy. With security measures being continually assessed and strengthened, public reassurance remains a key focus, underscoring the authorities' determination to prevent potential attacks.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https://www.express.co.uk/news/uk/2065597/police-foil-terror-attack-king-charles-guards</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https://www.independent.co.uk/news/uk/home-news/windsor-castle-london-terror-attack-changing-of-guards-security-tightened-westminster-barriers-thames-valley-police-a7653406.html</w:t>
        </w:r>
      </w:hyperlink>
      <w:r>
        <w:t xml:space="preserve"> - In response to heightened security concerns following the Westminster terror attack, Windsor Castle has implemented additional security measures ahead of the Changing of the Guard ceremony. Barriers have been installed around the royal residence to support existing road closures. Thames Valley Police stated that while there is no specific threat to Windsor, the extra security is deemed 'proportionate and necessary' to protect the public and the ceremonial event. The national threat level remains severe, urging the public to remain vigilant.</w:t>
      </w:r>
      <w:r/>
    </w:p>
    <w:p>
      <w:pPr>
        <w:pStyle w:val="ListNumber"/>
        <w:spacing w:line="240" w:lineRule="auto"/>
        <w:ind w:left="720"/>
      </w:pPr>
      <w:r/>
      <w:hyperlink r:id="rId13">
        <w:r>
          <w:rPr>
            <w:color w:val="0000EE"/>
            <w:u w:val="single"/>
          </w:rPr>
          <w:t>https://www.dailystar.co.uk/news/latest-news/police-use-big-brother-facial-29885485</w:t>
        </w:r>
      </w:hyperlink>
      <w:r>
        <w:t xml:space="preserve"> - Ahead of King Charles' Coronation, police are deploying advanced facial recognition technology to enhance security. The AI system analyses facial features to match individuals against a police watchlist in real time, alerting officers to potential threats. This 'Big Brother' approach aims to identify and intercept individuals of concern among the crowds, ensuring a secure environment during the royal event. The technology has been approved for widespread use and will be operational in central London during the ceremony.</w:t>
      </w:r>
      <w:r/>
    </w:p>
    <w:p>
      <w:pPr>
        <w:pStyle w:val="ListNumber"/>
        <w:spacing w:line="240" w:lineRule="auto"/>
        <w:ind w:left="720"/>
      </w:pPr>
      <w:r/>
      <w:hyperlink r:id="rId10">
        <w:r>
          <w:rPr>
            <w:color w:val="0000EE"/>
            <w:u w:val="single"/>
          </w:rPr>
          <w:t>https://time.com/6276632/arrest-buckingham-palace-coronation/</w:t>
        </w:r>
      </w:hyperlink>
      <w:r>
        <w:t xml:space="preserve"> - A 59-year-old man was arrested outside Buckingham Palace on suspicion of possessing an offensive weapon just days before King Charles III's coronation. The individual allegedly threw items believed to be shotgun cartridges onto the palace grounds. Upon arrest, he was found with a knife but no firearm. The incident is not being treated as terror-related, and the man is believed to have acted alone. Security measures for the coronation have been significantly heightened in response to this event.</w:t>
      </w:r>
      <w:r/>
    </w:p>
    <w:p>
      <w:pPr>
        <w:pStyle w:val="ListNumber"/>
        <w:spacing w:line="240" w:lineRule="auto"/>
        <w:ind w:left="720"/>
      </w:pPr>
      <w:r/>
      <w:hyperlink r:id="rId12">
        <w:r>
          <w:rPr>
            <w:color w:val="0000EE"/>
            <w:u w:val="single"/>
          </w:rPr>
          <w:t>https://nybreaking.com/unprecedented-security-operation-for-king-charles-and-queen-camillas-state-visit-begins-as-french-officials-admit-terror-threat-is-high-and-al-qaeda-called-for-attack-on-french-soil/</w:t>
        </w:r>
      </w:hyperlink>
      <w:r>
        <w:t xml:space="preserve"> - An unprecedented security operation is underway for King Charles and Queen Camilla's state visit to Paris, with 8,000 police officers and elite military units deployed. French officials have acknowledged a high terror threat level, citing warnings from Al-Qaeda in the Arabian Peninsula about potential attacks on French soil. The operation includes the deployment of specialized units like the National Gendarmerie Intervention Group (GIGN) and anti-drone systems to ensure the safety of the royal couple during their visit.</w:t>
      </w:r>
      <w:r/>
    </w:p>
    <w:p>
      <w:pPr>
        <w:pStyle w:val="ListNumber"/>
        <w:spacing w:line="240" w:lineRule="auto"/>
        <w:ind w:left="720"/>
      </w:pPr>
      <w:r/>
      <w:hyperlink r:id="rId14">
        <w:r>
          <w:rPr>
            <w:color w:val="0000EE"/>
            <w:u w:val="single"/>
          </w:rPr>
          <w:t>https://www.theguardian.com/education/2010/dec/11/met-police-criticism-tuition-fees-protest-attack-royals</w:t>
        </w:r>
      </w:hyperlink>
      <w:r>
        <w:t xml:space="preserve"> - Scotland Yard has denied that a breakdown in radio communication led to a car carrying Prince Charles and Camilla, Duchess of Cornwall, becoming caught up in violent student protests in central London. The incident, which saw the car daubed with paint and a window smashed, has raised serious questions about the Met's handling of the protest. The Metropolitan Police Commissioner stated that armed protection officers showed 'real restraint' during the situation, and a full criminal investigation is underway.</w:t>
      </w:r>
      <w:r/>
    </w:p>
    <w:p>
      <w:pPr>
        <w:pStyle w:val="ListNumber"/>
        <w:spacing w:line="240" w:lineRule="auto"/>
        <w:ind w:left="720"/>
      </w:pPr>
      <w:r/>
      <w:hyperlink r:id="rId16">
        <w:r>
          <w:rPr>
            <w:color w:val="0000EE"/>
            <w:u w:val="single"/>
          </w:rPr>
          <w:t>https://thefridaytimes.com/05-May-2023/attack-on-buckingham-palace-foiled</w:t>
        </w:r>
      </w:hyperlink>
      <w:r>
        <w:t xml:space="preserve"> - A man was arrested outside Buckingham Palace after allegedly throwing shotgun cartridges onto the palace grounds. The incident occurred just days before King Charles' Coronation. The man was found to be in possession of a knife but no firearm. The Metropolitan Police have stated that the incident is not being treated as terror-related. Security Minister Tom Tugendhat praised the police response, assuring that a significant security operation is in place for the Coronation.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597/police-foil-terror-attack-king-charles-guards" TargetMode="External"/><Relationship Id="rId10" Type="http://schemas.openxmlformats.org/officeDocument/2006/relationships/hyperlink" Target="https://time.com/6276632/arrest-buckingham-palace-coronation/" TargetMode="External"/><Relationship Id="rId11" Type="http://schemas.openxmlformats.org/officeDocument/2006/relationships/hyperlink" Target="https://www.independent.co.uk/news/uk/home-news/windsor-castle-london-terror-attack-changing-of-guards-security-tightened-westminster-barriers-thames-valley-police-a7653406.html" TargetMode="External"/><Relationship Id="rId12" Type="http://schemas.openxmlformats.org/officeDocument/2006/relationships/hyperlink" Target="https://nybreaking.com/unprecedented-security-operation-for-king-charles-and-queen-camillas-state-visit-begins-as-french-officials-admit-terror-threat-is-high-and-al-qaeda-called-for-attack-on-french-soil/" TargetMode="External"/><Relationship Id="rId13" Type="http://schemas.openxmlformats.org/officeDocument/2006/relationships/hyperlink" Target="https://www.dailystar.co.uk/news/latest-news/police-use-big-brother-facial-29885485" TargetMode="External"/><Relationship Id="rId14" Type="http://schemas.openxmlformats.org/officeDocument/2006/relationships/hyperlink" Target="https://www.theguardian.com/education/2010/dec/11/met-police-criticism-tuition-fees-protest-attack-royals" TargetMode="External"/><Relationship Id="rId15" Type="http://schemas.openxmlformats.org/officeDocument/2006/relationships/hyperlink" Target="https://www.noahwire.com" TargetMode="External"/><Relationship Id="rId16" Type="http://schemas.openxmlformats.org/officeDocument/2006/relationships/hyperlink" Target="https://thefridaytimes.com/05-May-2023/attack-on-buckingham-palace-foi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