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Oscar at the Crown brings Oscar Wilde’s defiant legacy to London’s underground theatre scene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Oscar at the Crown has officially landed in London, bringing a dazzling new theatrical experience to the capital. This immersive musical-rave, set in a post-apocalyptic nightclub, seeks to capture the vibrant defiance and flamboyance associated with one of Britain's most controversial literary figures, Oscar Wilde. Following successful runs in New York and Edinburgh, this production is poised to become a cultural touchstone in London's ever-evolving artistic landscape.</w:t>
      </w:r>
      <w:r/>
    </w:p>
    <w:p>
      <w:r/>
      <w:r>
        <w:t>The show, staged in a specially designed bunker beneath Tottenham Court Road, invites audiences into a hidden world where music, drama, and the legacy of Oscar Wilde intertwine. It aims to reflect the spirit of rebellion that Wilde himself embodied, especially in light of the societal challenges he faced in his own time. As a renowned writer and activist, Wilde's battles against societal norms resonate profoundly in the modern context, particularly regarding LGBTQ+ issues. Today, he is celebrated as a gay icon, a transformation that stands in stark contrast to the societal constraints of the 19th century.</w:t>
      </w:r>
      <w:r/>
    </w:p>
    <w:p>
      <w:r/>
      <w:r>
        <w:t>In 1895, Wilde was arrested following a failed libel case he had brought against the Marquess of Queensberry, which unraveled the delicate fabric of his personal life. Mislabelled as a scandal, his homosexuality led to his conviction for gross indecency, a charge under laws that criminalised same-sex relationships at the time. This dark chapter in Wilde’s biography opens a discussion not just about his legacy but also about the structural injustices faced by LGBTQ+ individuals, both historically and today. The consequences of his conviction were devastating; he was sentenced to two years of hard labour, during which his health deteriorated significantly.</w:t>
      </w:r>
      <w:r/>
    </w:p>
    <w:p>
      <w:r/>
      <w:r>
        <w:t>Moreover, Wilde's experiences during imprisonment inspired some of his most poignant works, including "The Ballad of Reading Gaol." Written during his time in Reading Gaol, this poem reflects on the harsh realities of prison life and offers profound commentary on justice and redemption. It remains a significant part of Wilde's oeuvre, echoing both the pain of his personal experiences and a broader critique of societal norms.</w:t>
      </w:r>
      <w:r/>
    </w:p>
    <w:p>
      <w:r/>
      <w:r>
        <w:t>As Oscar at the Crown prepares to take its place in London’s vibrant theatre scene, it does so not just as a mere entertainment but as a celebration of resilience and identity. The production aims to engage its audience in a dialogue about the ongoing struggles for equality and the celebration of love in all its forms. Scheduled to open in May 2025, with preview tickets starting at £25, it promises to immerse viewers in a sensory experience that honours Wilde’s indelible mark on both literature and society.</w:t>
      </w:r>
      <w:r/>
    </w:p>
    <w:p>
      <w:r/>
      <w:r>
        <w:t>Through this innovative theatre piece, the legacy of Oscar Wilde continues to illuminate contemporary conversations around identity and acceptance, reminding society of its past and the importance of embracing diversity in all its colours.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https://www.bbc.co.uk/news/videos/c62v1r851d6o</w:t>
        </w:r>
      </w:hyperlink>
      <w:r>
        <w:t xml:space="preserve"> - Please view link - unable to able to access data</w:t>
      </w:r>
      <w:r/>
    </w:p>
    <w:p>
      <w:pPr>
        <w:pStyle w:val="ListNumber"/>
        <w:spacing w:line="240" w:lineRule="auto"/>
        <w:ind w:left="720"/>
      </w:pPr>
      <w:r/>
      <w:hyperlink r:id="rId10">
        <w:r>
          <w:rPr>
            <w:color w:val="0000EE"/>
            <w:u w:val="single"/>
          </w:rPr>
          <w:t>https://oscaratthecrown.com/</w:t>
        </w:r>
      </w:hyperlink>
      <w:r>
        <w:t xml:space="preserve"> - 'OSCAR at The Crown' is an immersive musical-rave experience set in a post-apocalyptic nightclub beneath Tottenham Court Road in London. The production, which has previously captivated audiences in New York and Edinburgh, combines music, drama, and the legacy of Oscar Wilde to create a unique theatrical event. The show is scheduled to open in May 2025, with preview tickets priced at £25. (</w:t>
      </w:r>
      <w:hyperlink r:id="rId17">
        <w:r>
          <w:rPr>
            <w:color w:val="0000EE"/>
            <w:u w:val="single"/>
          </w:rPr>
          <w:t>oscaratthecrown.com</w:t>
        </w:r>
      </w:hyperlink>
      <w:r>
        <w:t>)</w:t>
      </w:r>
      <w:r/>
    </w:p>
    <w:p>
      <w:pPr>
        <w:pStyle w:val="ListNumber"/>
        <w:spacing w:line="240" w:lineRule="auto"/>
        <w:ind w:left="720"/>
      </w:pPr>
      <w:r/>
      <w:hyperlink r:id="rId11">
        <w:r>
          <w:rPr>
            <w:color w:val="0000EE"/>
            <w:u w:val="single"/>
          </w:rPr>
          <w:t>https://www.history.com/this-day-in-history/oscar-wilde-arrested</w:t>
        </w:r>
      </w:hyperlink>
      <w:r>
        <w:t xml:space="preserve"> - In 1895, Oscar Wilde was arrested in England after losing a libel case against the Marquess of Queensberry. Wilde had been engaged in an affair with the Marquess's son since 1891, but when the outraged Marquess denounced him as a homosexual, Wilde sued the man for libel. However, he lost his case when evidence strongly supported the Marquess's observations. Homosexuality was classified as a crime in England at the time, and Wilde was arrested, found guilty, and sentenced to two years of hard labor. (</w:t>
      </w:r>
      <w:hyperlink r:id="rId18">
        <w:r>
          <w:rPr>
            <w:color w:val="0000EE"/>
            <w:u w:val="single"/>
          </w:rPr>
          <w:t>history.com</w:t>
        </w:r>
      </w:hyperlink>
      <w:r>
        <w:t>)</w:t>
      </w:r>
      <w:r/>
    </w:p>
    <w:p>
      <w:pPr>
        <w:pStyle w:val="ListNumber"/>
        <w:spacing w:line="240" w:lineRule="auto"/>
        <w:ind w:left="720"/>
      </w:pPr>
      <w:r/>
      <w:hyperlink r:id="rId12">
        <w:r>
          <w:rPr>
            <w:color w:val="0000EE"/>
            <w:u w:val="single"/>
          </w:rPr>
          <w:t>https://www.history.com/this-day-in-history/oscar-wilde-is-sent-to-prison-for-indecency</w:t>
        </w:r>
      </w:hyperlink>
      <w:r>
        <w:t xml:space="preserve"> - After losing his libel case against the Marquess of Queensberry, Oscar Wilde was arrested and convicted of gross indecency in 1895. The trial revealed evidence of his homosexual relationships, leading to his imprisonment. Wilde was sentenced to two years of hard labor, a punishment considered more severe than mere penal servitude. He served his sentence in various prisons, including Pentonville and Reading Gaol. (</w:t>
      </w:r>
      <w:hyperlink r:id="rId19">
        <w:r>
          <w:rPr>
            <w:color w:val="0000EE"/>
            <w:u w:val="single"/>
          </w:rPr>
          <w:t>history.com</w:t>
        </w:r>
      </w:hyperlink>
      <w:r>
        <w:t>)</w:t>
      </w:r>
      <w:r/>
    </w:p>
    <w:p>
      <w:pPr>
        <w:pStyle w:val="ListNumber"/>
        <w:spacing w:line="240" w:lineRule="auto"/>
        <w:ind w:left="720"/>
      </w:pPr>
      <w:r/>
      <w:hyperlink r:id="rId13">
        <w:r>
          <w:rPr>
            <w:color w:val="0000EE"/>
            <w:u w:val="single"/>
          </w:rPr>
          <w:t>https://en.wikipedia.org/wiki/The_Ballad_of_Reading_Gaol</w:t>
        </w:r>
      </w:hyperlink>
      <w:r>
        <w:t xml:space="preserve"> - 'The Ballad of Reading Gaol' is a poem by Oscar Wilde, written during his imprisonment in Reading Gaol. The poem reflects on the harsh conditions of prison life and the execution of a fellow inmate. It was published in 1898 and is considered one of Wilde's most significant works, offering insight into his experiences and the penal system of the time. (</w:t>
      </w:r>
      <w:hyperlink r:id="rId20">
        <w:r>
          <w:rPr>
            <w:color w:val="0000EE"/>
            <w:u w:val="single"/>
          </w:rPr>
          <w:t>en.wikipedia.org</w:t>
        </w:r>
      </w:hyperlink>
      <w:r>
        <w:t>)</w:t>
      </w:r>
      <w:r/>
    </w:p>
    <w:p>
      <w:pPr>
        <w:pStyle w:val="ListNumber"/>
        <w:spacing w:line="240" w:lineRule="auto"/>
        <w:ind w:left="720"/>
      </w:pPr>
      <w:r/>
      <w:hyperlink r:id="rId14">
        <w:r>
          <w:rPr>
            <w:color w:val="0000EE"/>
            <w:u w:val="single"/>
          </w:rPr>
          <w:t>https://www.history.com/articles/oscar-wilde-trial</w:t>
        </w:r>
      </w:hyperlink>
      <w:r>
        <w:t xml:space="preserve"> - Oscar Wilde, a renowned playwright and novelist, was convicted of 'committing acts of gross indecency with certain male persons' on May 25, 1895, and sentenced to two years of hard labor. Despite being at the height of his literary fame with the success of 'The Importance of Being Earnest,' Wilde's decision to sue Lord Queensberry (his young lover’s father) for libel backfired. Queensberry's lawyers uncovered enough evidence to not only dismiss the libel case but also have Wilde arrested for his homosexuality. Facing societal backlash, Wilde's health deteriorated in prison, and he died in disgrace three years later. (</w:t>
      </w:r>
      <w:hyperlink r:id="rId21">
        <w:r>
          <w:rPr>
            <w:color w:val="0000EE"/>
            <w:u w:val="single"/>
          </w:rPr>
          <w:t>history.com</w:t>
        </w:r>
      </w:hyperlink>
      <w:r>
        <w:t>)</w:t>
      </w:r>
      <w:r/>
    </w:p>
    <w:p>
      <w:pPr>
        <w:pStyle w:val="ListNumber"/>
        <w:spacing w:line="240" w:lineRule="auto"/>
        <w:ind w:left="720"/>
      </w:pPr>
      <w:r/>
      <w:hyperlink r:id="rId15">
        <w:r>
          <w:rPr>
            <w:color w:val="0000EE"/>
            <w:u w:val="single"/>
          </w:rPr>
          <w:t>https://en.wikipedia.org/wiki/Oscar_Wilde</w:t>
        </w:r>
      </w:hyperlink>
      <w:r>
        <w:t xml:space="preserve"> - Oscar Wilde was an Irish poet, playwright, and novelist, known for his wit and flamboyant style. At the height of his fame, he was involved in a legal dispute with John Sholto Douglas, the 9th Marquess of Queensberry, which led to his arrest and conviction for gross indecency in 1895. Wilde was sentenced to two years of hard labor and was released in 1897. He spent his last years in exile in France, where he wrote 'The Ballad of Reading Gaol,' a poem reflecting on his prison experiences. (</w:t>
      </w:r>
      <w:hyperlink r:id="rId22">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uk/news/videos/c62v1r851d6o" TargetMode="External"/><Relationship Id="rId10" Type="http://schemas.openxmlformats.org/officeDocument/2006/relationships/hyperlink" Target="https://oscaratthecrown.com/" TargetMode="External"/><Relationship Id="rId11" Type="http://schemas.openxmlformats.org/officeDocument/2006/relationships/hyperlink" Target="https://www.history.com/this-day-in-history/oscar-wilde-arrested" TargetMode="External"/><Relationship Id="rId12" Type="http://schemas.openxmlformats.org/officeDocument/2006/relationships/hyperlink" Target="https://www.history.com/this-day-in-history/oscar-wilde-is-sent-to-prison-for-indecency" TargetMode="External"/><Relationship Id="rId13" Type="http://schemas.openxmlformats.org/officeDocument/2006/relationships/hyperlink" Target="https://en.wikipedia.org/wiki/The_Ballad_of_Reading_Gaol" TargetMode="External"/><Relationship Id="rId14" Type="http://schemas.openxmlformats.org/officeDocument/2006/relationships/hyperlink" Target="https://www.history.com/articles/oscar-wilde-trial" TargetMode="External"/><Relationship Id="rId15" Type="http://schemas.openxmlformats.org/officeDocument/2006/relationships/hyperlink" Target="https://en.wikipedia.org/wiki/Oscar_Wilde" TargetMode="External"/><Relationship Id="rId16" Type="http://schemas.openxmlformats.org/officeDocument/2006/relationships/hyperlink" Target="https://www.noahwire.com" TargetMode="External"/><Relationship Id="rId17" Type="http://schemas.openxmlformats.org/officeDocument/2006/relationships/hyperlink" Target="https://oscaratthecrown.com/?utm_source=openai" TargetMode="External"/><Relationship Id="rId18" Type="http://schemas.openxmlformats.org/officeDocument/2006/relationships/hyperlink" Target="https://www.history.com/this-day-in-history/oscar-wilde-arrested?utm_source=openai" TargetMode="External"/><Relationship Id="rId19" Type="http://schemas.openxmlformats.org/officeDocument/2006/relationships/hyperlink" Target="https://www.history.com/this-day-in-history/may-25/oscar-wilde-is-sent-to-prison-for-indecency?utm_source=openai" TargetMode="External"/><Relationship Id="rId20" Type="http://schemas.openxmlformats.org/officeDocument/2006/relationships/hyperlink" Target="https://en.wikipedia.org/wiki/The_Ballad_of_Reading_Gaol?utm_source=openai" TargetMode="External"/><Relationship Id="rId21" Type="http://schemas.openxmlformats.org/officeDocument/2006/relationships/hyperlink" Target="https://www.history.com/articles/oscar-wilde-trial?utm_source=openai" TargetMode="External"/><Relationship Id="rId22" Type="http://schemas.openxmlformats.org/officeDocument/2006/relationships/hyperlink" Target="https://en.wikipedia.org/wiki/Oscar_Wild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