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60+ travel perks face scrutiny amid rising costs and intergenerational fairness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Concerns are escalating regarding the financial sustainability of travel perks for state pensioners in London, particularly the 60+ Oyster Card and Freedom Pass schemes. It has been revealed that these benefits could soon face significant scrutiny, with calls for their re-evaluation due to the ever-increasing costs associated with them. According to reports, Transport for London (TfL) anticipates spending a staggering £135 million on the 60+ Oyster Card in the current year, a steep rise from £60 million in 2016, and forecasts suggest expenses may swell to £185 million by 2027. The Freedom Pass, which is available to London residents aged 66 and over, is costing local boroughs an estimated £350 million annually—a figure projected to approach £500 million by the decade's end.</w:t>
      </w:r>
      <w:r/>
    </w:p>
    <w:p>
      <w:r/>
      <w:r>
        <w:t>Critics argue that funding these travel concessions predominantly benefits a wealthier demographic. Reem Ibrahim from the Institute of Economic Affairs expressed that it is challenging to justify a system where "the wealthiest age group in the country is having their travel funded by taxpayers," urging for a more targeted approach to these benefits. Liz Emerson, chief executive of the International Foundation, labelled the current setup as a "perfect example of intergenerational unfairness," aptly capturing the growing discord between younger working individuals and older beneficiaries.</w:t>
      </w:r>
      <w:r/>
    </w:p>
    <w:p>
      <w:r/>
      <w:r>
        <w:t>Ironically, data reveals that a significant percentage of beneficiaries from the 60+ Oyster Card are economically active, with 60 per cent still in employment and a notable 20 per cent using the card specifically for commuting. This raises further questions about the equity of taxpayers footing the bill for a perk that benefits individuals who can afford to contribute to the system. In London, individuals aged 60 to 64 earn an average salary of about £42,000 per year—nearly double that of workers in their early twenties—highlighting the disparity in income levels among age groups.</w:t>
      </w:r>
      <w:r/>
    </w:p>
    <w:p>
      <w:r/>
      <w:r>
        <w:t>Financial pressures on TfL have heightened the need for reassessment. An opinion piece in the Evening Standard pointed out that TfL is likely to incur a £419 million loss in fare revenue due to various travel concessions in 2024, attributing £125 million of this loss to the free travel schemes for the over-60s. This situation poses critical implications for London’s overall transport funding and ongoing operational viability.</w:t>
      </w:r>
      <w:r/>
    </w:p>
    <w:p>
      <w:r/>
      <w:r>
        <w:t>Responses from TfL indicate a commitment to ensuring that public transport remains accessible while simultaneously evaluating the financial pressures of maintaining such advantages. A spokesperson emphasised that the Mayor and TfL regularly review their concessions to ensure they balance benefits to users with operational affordability. However, with the backdrop of the pandemic having already strained TfL’s finances, the ongoing debate surrounding the sustainability of these schemes has only intensified, leading many to speculate about potential changes in the future.</w:t>
      </w:r>
      <w:r/>
    </w:p>
    <w:p>
      <w:r/>
      <w:r>
        <w:t>As discussions about intergenerational support and funding strategies evolve, it becomes imperative to explore alternative models that do not disproportionately burden younger taxpayers while ensuring that the needs of the older population are met in a fair and equitable manner.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https://www.birminghammail.co.uk/news/cost-of-living/dwp-freebie-millions-state-pensioners-31842502</w:t>
        </w:r>
      </w:hyperlink>
      <w:r>
        <w:t xml:space="preserve"> - Please view link - unable to able to access data</w:t>
      </w:r>
      <w:r/>
    </w:p>
    <w:p>
      <w:pPr>
        <w:pStyle w:val="ListNumber"/>
        <w:spacing w:line="240" w:lineRule="auto"/>
        <w:ind w:left="720"/>
      </w:pPr>
      <w:r/>
      <w:hyperlink r:id="rId14">
        <w:r>
          <w:rPr>
            <w:color w:val="0000EE"/>
            <w:u w:val="single"/>
          </w:rPr>
          <w:t>https://tfl.gov.uk/fares/free-and-discounted-travel/60-plus-oyster-photocard%26lang%3Den</w:t>
        </w:r>
      </w:hyperlink>
      <w:r>
        <w:t xml:space="preserve"> - The 60+ London Oyster photocard offers free travel on various Transport for London (TfL) services, including buses, the Tube, trams, DLR, London Overground, Elizabeth line, and most National Rail services within London. To be eligible, individuals must be 60 or over and reside in a London borough. The card allows free travel on weekdays after 9:00 am and at any time during weekends and public holidays. Applicants need to provide proof of age and address, and pay a £20 fee for the photocard. The card is valid until the holder becomes eligible for a Freedom Pass, after which it can be transferred to a Freedom Pass without reapplying. More details and application procedures are available on the TfL website. (</w:t>
      </w:r>
      <w:hyperlink r:id="rId16">
        <w:r>
          <w:rPr>
            <w:color w:val="0000EE"/>
            <w:u w:val="single"/>
          </w:rPr>
          <w:t>tfl.gov.uk</w:t>
        </w:r>
      </w:hyperlink>
      <w:r>
        <w:t>)</w:t>
      </w:r>
      <w:r/>
    </w:p>
    <w:p>
      <w:pPr>
        <w:pStyle w:val="ListNumber"/>
        <w:spacing w:line="240" w:lineRule="auto"/>
        <w:ind w:left="720"/>
      </w:pPr>
      <w:r/>
      <w:hyperlink r:id="rId11">
        <w:r>
          <w:rPr>
            <w:color w:val="0000EE"/>
            <w:u w:val="single"/>
          </w:rPr>
          <w:t>https://www.standard.co.uk/comment/freedom-pass-60-oyster-card-travel-london-tfl-b1194263.html</w:t>
        </w:r>
      </w:hyperlink>
      <w:r>
        <w:t xml:space="preserve"> - An opinion piece in the Evening Standard critiques the financial implications of the 60+ Oyster Card and Freedom Pass schemes. The author highlights that in 2024, TfL estimated a £419 million loss in fare revenue due to various travel concessions, with £125 million attributed to the over-60s free travel. The article suggests that the current system may be unsustainable and calls for a reassessment of these benefits, considering the financial strain on TfL and the broader implications for London's transport funding. (</w:t>
      </w:r>
      <w:hyperlink r:id="rId17">
        <w:r>
          <w:rPr>
            <w:color w:val="0000EE"/>
            <w:u w:val="single"/>
          </w:rPr>
          <w:t>standard.co.uk</w:t>
        </w:r>
      </w:hyperlink>
      <w:r>
        <w:t>)</w:t>
      </w:r>
      <w:r/>
    </w:p>
    <w:p>
      <w:pPr>
        <w:pStyle w:val="ListNumber"/>
        <w:spacing w:line="240" w:lineRule="auto"/>
        <w:ind w:left="720"/>
      </w:pPr>
      <w:r/>
      <w:hyperlink r:id="rId13">
        <w:r>
          <w:rPr>
            <w:color w:val="0000EE"/>
            <w:u w:val="single"/>
          </w:rPr>
          <w:t>https://www.moneysavingexpert.com/deals/oyster-card/</w:t>
        </w:r>
      </w:hyperlink>
      <w:r>
        <w:t xml:space="preserve"> - MoneySavingExpert provides information on travel concessions for over-60s in London. The Freedom Pass offers free travel on London's public transport, including the Tube, buses, National Rail, DLR, and Overground. Eligibility criteria vary, and individuals can use the Freedom Pass Calculator to determine their eligibility. For those not eligible for the Freedom Pass, the 60+ Oyster card is available for a £20 fee, granting free travel on buses, the Tube, trams, DLR, London Overground, and most National Rail services within London. The article also discusses the application process and provides links to further resources. (</w:t>
      </w:r>
      <w:hyperlink r:id="rId18">
        <w:r>
          <w:rPr>
            <w:color w:val="0000EE"/>
            <w:u w:val="single"/>
          </w:rPr>
          <w:t>moneysavingexpert.com</w:t>
        </w:r>
      </w:hyperlink>
      <w:r>
        <w:t>)</w:t>
      </w:r>
      <w:r/>
    </w:p>
    <w:p>
      <w:pPr>
        <w:pStyle w:val="ListNumber"/>
        <w:spacing w:line="240" w:lineRule="auto"/>
        <w:ind w:left="720"/>
      </w:pPr>
      <w:r/>
      <w:hyperlink r:id="rId10">
        <w:r>
          <w:rPr>
            <w:color w:val="0000EE"/>
            <w:u w:val="single"/>
          </w:rPr>
          <w:t>https://www.london.gov.uk/who-we-are/what-london-assembly-does/questions-mayor/find-an-answer/march-2023-fare-changes</w:t>
        </w:r>
      </w:hyperlink>
      <w:r>
        <w:t xml:space="preserve"> - A response from the Mayor of London to a question about fare changes in March 2023 indicates that the revenue foregone from permitting free travel between 4:30 am and 9:00 am on weekdays for holders of the 60+ Oyster Photocard and Older Persons’ Freedom Pass is £40 million annually, based on pre-pandemic demand levels. The response also mentions that due to the pandemic's impact on TfL's finances and the need to secure government funding, TfL had to commit to raising at least £500 million in new revenue, affecting the two travel concession schemes. (</w:t>
      </w:r>
      <w:hyperlink r:id="rId19">
        <w:r>
          <w:rPr>
            <w:color w:val="0000EE"/>
            <w:u w:val="single"/>
          </w:rPr>
          <w:t>london.gov.uk</w:t>
        </w:r>
      </w:hyperlink>
      <w:r>
        <w:t>)</w:t>
      </w:r>
      <w:r/>
    </w:p>
    <w:p>
      <w:pPr>
        <w:pStyle w:val="ListNumber"/>
        <w:spacing w:line="240" w:lineRule="auto"/>
        <w:ind w:left="720"/>
      </w:pPr>
      <w:r/>
      <w:hyperlink r:id="rId12">
        <w:r>
          <w:rPr>
            <w:color w:val="0000EE"/>
            <w:u w:val="single"/>
          </w:rPr>
          <w:t>https://www.londoncouncils.gov.uk/services/freedom-pass/tfl-60-london-oyster-photocard</w:t>
        </w:r>
      </w:hyperlink>
      <w:r>
        <w:t xml:space="preserve"> - London Councils provides details about the 60+ Oyster pass, a travel scheme offered by the Mayor of London and Transport for London (TfL). This scheme is separate from the Freedom Pass and is available to individuals over 60 who are not yet eligible for a Freedom Pass and have their primary residence in London. The pass allows free travel on buses, the Tube, trams, DLR, London Overground, Elizabeth line, and most National Rail services within London. The article also outlines the application process and eligibility criteria. (</w:t>
      </w:r>
      <w:hyperlink r:id="rId20">
        <w:r>
          <w:rPr>
            <w:color w:val="0000EE"/>
            <w:u w:val="single"/>
          </w:rPr>
          <w:t>londoncouncils.gov.uk</w:t>
        </w:r>
      </w:hyperlink>
      <w:r>
        <w:t>)</w:t>
      </w:r>
      <w:r/>
    </w:p>
    <w:p>
      <w:pPr>
        <w:pStyle w:val="ListNumber"/>
        <w:spacing w:line="240" w:lineRule="auto"/>
        <w:ind w:left="720"/>
      </w:pPr>
      <w:r/>
      <w:hyperlink r:id="rId21">
        <w:r>
          <w:rPr>
            <w:color w:val="0000EE"/>
            <w:u w:val="single"/>
          </w:rPr>
          <w:t>https://www.londontravelwatch.org.uk/advice/freedom-pass-60-oyster/</w:t>
        </w:r>
      </w:hyperlink>
      <w:r>
        <w:t xml:space="preserve"> - London TravelWatch offers guidance on the Freedom Pass and 60+ London Oyster Card, which provide free travel on Transport for London services after 9 am on weekdays and at any time during weekends and bank holidays. The Freedom Pass is for London residents over 66 or with certain disabilities, while the 60+ London Oyster Card is for those over 60 who are not yet eligible for a Freedom Pass. Both passes also offer discounts on Thames River bus services and many River Tours. The article provides information on eligibility, usage, and application procedures. (</w:t>
      </w:r>
      <w:hyperlink r:id="rId22">
        <w:r>
          <w:rPr>
            <w:color w:val="0000EE"/>
            <w:u w:val="single"/>
          </w:rPr>
          <w:t>londontravelwatch.org.uk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cost-of-living/dwp-freebie-millions-state-pensioners-31842502" TargetMode="External"/><Relationship Id="rId10" Type="http://schemas.openxmlformats.org/officeDocument/2006/relationships/hyperlink" Target="https://www.london.gov.uk/who-we-are/what-london-assembly-does/questions-mayor/find-an-answer/march-2023-fare-changes" TargetMode="External"/><Relationship Id="rId11" Type="http://schemas.openxmlformats.org/officeDocument/2006/relationships/hyperlink" Target="https://www.standard.co.uk/comment/freedom-pass-60-oyster-card-travel-london-tfl-b1194263.html" TargetMode="External"/><Relationship Id="rId12" Type="http://schemas.openxmlformats.org/officeDocument/2006/relationships/hyperlink" Target="https://www.londoncouncils.gov.uk/services/freedom-pass/tfl-60-london-oyster-photocard" TargetMode="External"/><Relationship Id="rId13" Type="http://schemas.openxmlformats.org/officeDocument/2006/relationships/hyperlink" Target="https://www.moneysavingexpert.com/deals/oyster-card/" TargetMode="External"/><Relationship Id="rId14" Type="http://schemas.openxmlformats.org/officeDocument/2006/relationships/hyperlink" Target="https://tfl.gov.uk/fares/free-and-discounted-travel/60-plus-oyster-photocard%26lang%3Den" TargetMode="External"/><Relationship Id="rId15" Type="http://schemas.openxmlformats.org/officeDocument/2006/relationships/hyperlink" Target="https://www.noahwire.com" TargetMode="External"/><Relationship Id="rId16" Type="http://schemas.openxmlformats.org/officeDocument/2006/relationships/hyperlink" Target="https://tfl.gov.uk/fares/free-and-discounted-travel/60-plus-oyster-photocard%26lang%3Den?utm_source=openai" TargetMode="External"/><Relationship Id="rId17" Type="http://schemas.openxmlformats.org/officeDocument/2006/relationships/hyperlink" Target="https://www.standard.co.uk/comment/freedom-pass-60-oyster-card-travel-london-tfl-b1194263.html?utm_source=openai" TargetMode="External"/><Relationship Id="rId18" Type="http://schemas.openxmlformats.org/officeDocument/2006/relationships/hyperlink" Target="https://www.moneysavingexpert.com/deals/oyster-card/?utm_source=openai" TargetMode="External"/><Relationship Id="rId19" Type="http://schemas.openxmlformats.org/officeDocument/2006/relationships/hyperlink" Target="https://www.london.gov.uk/who-we-are/what-london-assembly-does/questions-mayor/find-an-answer/march-2023-fare-changes?utm_source=openai" TargetMode="External"/><Relationship Id="rId20" Type="http://schemas.openxmlformats.org/officeDocument/2006/relationships/hyperlink" Target="https://www.londoncouncils.gov.uk/services/freedom-pass/tfl-60-london-oyster-photocard?utm_source=openai" TargetMode="External"/><Relationship Id="rId21" Type="http://schemas.openxmlformats.org/officeDocument/2006/relationships/hyperlink" Target="https://www.londontravelwatch.org.uk/advice/freedom-pass-60-oyster/" TargetMode="External"/><Relationship Id="rId22" Type="http://schemas.openxmlformats.org/officeDocument/2006/relationships/hyperlink" Target="https://www.londontravelwatch.org.uk/advice/freedom-pass-60-oyst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