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to introduce licensing and safety rules for London pedicabs from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announced plans to bring pedicabs in London under formal regulation starting early next year, a move aimed at improving safety standards and addressing widespread concerns about fares and antisocial behaviour. Pedicabs — pedal-powered taxis that have become a familiar sight particularly in the West End — currently operate without regulation, which TfL says has led to safety risks and inconsistent pricing that many Londoners find unacceptable.</w:t>
      </w:r>
      <w:r/>
    </w:p>
    <w:p>
      <w:r/>
      <w:r>
        <w:t>The announcement follows a comprehensive public consultation held earlier this year, which drew over 7,500 responses. The consultation highlighted that three-quarters of respondents felt unsafe using pedicabs in London, while an overwhelming majority agreed on the need for stringent measures such as criminal background checks for drivers, appropriate insurance coverage, and controls on noise levels. Notably, 85% of those consulted considered pedicab fares to be too expensive, reinforcing calls for more transparent and fair pricing structures.</w:t>
      </w:r>
      <w:r/>
    </w:p>
    <w:p>
      <w:r/>
      <w:r>
        <w:t xml:space="preserve">TfL’s proposed regulatory framework includes requiring pedicab drivers to obtain a one-year licence and undergo UK criminal record checks, alongside regular vehicle inspections to ensure roadworthiness. The regulations are intended to be broadly aligned with those currently governing taxis and private hire vehicles, but tailored specifically for the unique operational characteristics of pedicabs. </w:t>
      </w:r>
      <w:r/>
    </w:p>
    <w:p>
      <w:r/>
      <w:r>
        <w:t>Among the key concerns raised during the consultation were noise issues, particularly loud music played from pedicabs, which generated more than 2,400 individual comments. TfL is thus exploring potential restrictions on audio to minimise disturbances, alongside ensuring that pedicabs operate professionally and safely within London's busy transport network.</w:t>
      </w:r>
      <w:r/>
    </w:p>
    <w:p>
      <w:r/>
      <w:r>
        <w:t>Will Norman, London’s walking and cycling commissioner, emphasised the benefits of pedicabs as a sustainable and enjoyable mode of transport but acknowledged the problems unregulated operations have caused. Speaking publicly about the consultation results, he said, “Pedicabs should be a fun and sustainable way to explore what our city has to offer, but without regulation some drivers are behaving unsafely or anti-socially and charging extortionate prices. The mayor and I have always been clear that regulation is needed to ensure pedicabs can operate safely in London, and this report shows that Londoners agree.”</w:t>
      </w:r>
      <w:r/>
    </w:p>
    <w:p>
      <w:r/>
      <w:r>
        <w:t>Helen Chapman, TfL’s director of licensing and regulation, remarked on the organisation’s commitment to working with the industry to ensure that pedicabs continue to provide a green transport option while meeting necessary safety and operational standards. She said, “Pedicabs can provide a unique and green way to see the capital. However, pedicabs have an impact on the safety of the road network and are currently unregulated. Following this first consultation, we are using the responses and comments provided to ensure that the changes work for everyone.”</w:t>
      </w:r>
      <w:r/>
    </w:p>
    <w:p>
      <w:r/>
      <w:r>
        <w:t>The Pedicabs (London) Act 2024 granted TfL the authority to regulate pedicabs in public spaces, paving the way for these new measures. The first round of consultation ended in March 2025, and TfL is now developing detailed policy proposals for a second consultation later in the year, with a view to formal regulations coming into effect in early 2026.</w:t>
      </w:r>
      <w:r/>
    </w:p>
    <w:p>
      <w:r/>
      <w:r>
        <w:t>This regulatory move reflects growing recognition that while pedicabs offer a low-carbon, community-friendly transport option, their unregulated status has led to safety and fairness concerns that must be addressed to protect passengers and other road users. By introducing licensing, safety checks, insurance requirements, and fare controls, TfL aims to build a safer, fairer, and more enjoyable pedicab experience in London’s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https://barnetpost.co.uk/2025/06/26/tfl-set-to-start-regulating-pedicabs-in-london-next-year/</w:t>
        </w:r>
      </w:hyperlink>
      <w:r>
        <w:t xml:space="preserve"> - Please view link - unable to able to access data</w:t>
      </w:r>
      <w:r/>
    </w:p>
    <w:p>
      <w:pPr>
        <w:pStyle w:val="ListNumber"/>
        <w:spacing w:line="240" w:lineRule="auto"/>
        <w:ind w:left="720"/>
      </w:pPr>
      <w:r/>
      <w:hyperlink r:id="rId13">
        <w:r>
          <w:rPr>
            <w:color w:val="0000EE"/>
            <w:u w:val="single"/>
          </w:rPr>
          <w:t>https://tfl.gov.uk/info-for/media/press-releases/2025/january/tfl-sets-out-plans-to-regulate-pedicabs-in-london-for-the-first-time</w:t>
        </w:r>
      </w:hyperlink>
      <w:r>
        <w:t xml:space="preserve"> - Transport for London (TfL) has announced plans to regulate pedicabs in London for the first time, aiming to ensure they are driven, maintained, and operated safely and professionally. The consultation, open until 7 March 2025, seeks public input on proposals such as requiring all pedicab drivers to obtain a one-year licence, undergo criminal background checks, have appropriate insurance, and undergo regular vehicle inspections. The regulations would align with those for taxis and private hire vehicles but be tailored to the unique nature of pedicabs. Additionally, TfL is considering fare structures and potential restrictions on noise levels to address antisocial behaviour. The consultation is open until 7 March 2025, and TfL encourages public participation to shape the future of pedicab regulation in London. (</w:t>
      </w:r>
      <w:hyperlink r:id="rId16">
        <w:r>
          <w:rPr>
            <w:color w:val="0000EE"/>
            <w:u w:val="single"/>
          </w:rPr>
          <w:t>tfl.gov.uk</w:t>
        </w:r>
      </w:hyperlink>
      <w:r>
        <w:t>)</w:t>
      </w:r>
      <w:r/>
    </w:p>
    <w:p>
      <w:pPr>
        <w:pStyle w:val="ListNumber"/>
        <w:spacing w:line="240" w:lineRule="auto"/>
        <w:ind w:left="720"/>
      </w:pPr>
      <w:r/>
      <w:hyperlink r:id="rId11">
        <w:r>
          <w:rPr>
            <w:color w:val="0000EE"/>
            <w:u w:val="single"/>
          </w:rPr>
          <w:t>https://www.itv.com/news/london/2025-01-28/tfl-open-consultation-into-pedicabs-following-rip-off-fares</w:t>
        </w:r>
      </w:hyperlink>
      <w:r>
        <w:t xml:space="preserve"> - Transport for London (TfL) has launched a public consultation on regulating pedicabs in London, aiming to address concerns over 'rip-off fares' and safety issues. The consultation, open until 7 March 2025, proposes that all pedicab drivers obtain a one-year licence, undergo criminal background checks, have appropriate insurance, and undergo regular vehicle inspections. TfL is also considering fare structures and potential restrictions on noise levels to address antisocial behaviour. The consultation is open until 7 March 2025, and TfL encourages public participation to shape the future of pedicab regulation in London. (</w:t>
      </w:r>
      <w:hyperlink r:id="rId17">
        <w:r>
          <w:rPr>
            <w:color w:val="0000EE"/>
            <w:u w:val="single"/>
          </w:rPr>
          <w:t>itv.com</w:t>
        </w:r>
      </w:hyperlink>
      <w:r>
        <w:t>)</w:t>
      </w:r>
      <w:r/>
    </w:p>
    <w:p>
      <w:pPr>
        <w:pStyle w:val="ListNumber"/>
        <w:spacing w:line="240" w:lineRule="auto"/>
        <w:ind w:left="720"/>
      </w:pPr>
      <w:r/>
      <w:hyperlink r:id="rId10">
        <w:r>
          <w:rPr>
            <w:color w:val="0000EE"/>
            <w:u w:val="single"/>
          </w:rPr>
          <w:t>https://www.cittimagazine.co.uk/news/legislation-regulation/tfl-begins-first-pedicab-regulation-consultation.html</w:t>
        </w:r>
      </w:hyperlink>
      <w:r>
        <w:t xml:space="preserve"> - Transport for London (TfL) has initiated a public consultation on regulating pedicabs in London, following the Pedicabs (London) Act 2024, which grants TfL the authority to regulate pedicabs in public places. The consultation, open until 7 March 2025, seeks public input on proposals such as requiring all pedicab drivers to obtain a one-year licence, undergo criminal background checks, have appropriate insurance, and undergo regular vehicle inspections. The regulations would align with those for taxis and private hire vehicles but be tailored to the unique nature of pedicabs. Additionally, TfL is considering fare structures and potential restrictions on noise levels to address antisocial behaviour. The consultation is open until 7 March 2025, and TfL encourages public participation to shape the future of pedicab regulation in London. (</w:t>
      </w:r>
      <w:hyperlink r:id="rId18">
        <w:r>
          <w:rPr>
            <w:color w:val="0000EE"/>
            <w:u w:val="single"/>
          </w:rPr>
          <w:t>cittimagazine.co.uk</w:t>
        </w:r>
      </w:hyperlink>
      <w:r>
        <w:t>)</w:t>
      </w:r>
      <w:r/>
    </w:p>
    <w:p>
      <w:pPr>
        <w:pStyle w:val="ListNumber"/>
        <w:spacing w:line="240" w:lineRule="auto"/>
        <w:ind w:left="720"/>
      </w:pPr>
      <w:r/>
      <w:hyperlink r:id="rId14">
        <w:r>
          <w:rPr>
            <w:color w:val="0000EE"/>
            <w:u w:val="single"/>
          </w:rPr>
          <w:t>https://fitzrovianews.com/2025/02/03/transport-for-london-says-pedicabs-could-face-similar-rules-as-taxis-and-mini-cabs/</w:t>
        </w:r>
      </w:hyperlink>
      <w:r>
        <w:t xml:space="preserve"> - Transport for London (TfL) has proposed regulating pedicabs in London similarly to taxis and private hire vehicles. The consultation, open until 7 March 2025, seeks public input on proposals such as requiring all pedicab drivers to obtain a one-year licence, undergo criminal background checks, have appropriate insurance, and undergo regular vehicle inspections. TfL is also considering fare structures and potential restrictions on noise levels to address antisocial behaviour. The consultation is open until 7 March 2025, and TfL encourages public participation to shape the future of pedicab regulation in London. (</w:t>
      </w:r>
      <w:hyperlink r:id="rId19">
        <w:r>
          <w:rPr>
            <w:color w:val="0000EE"/>
            <w:u w:val="single"/>
          </w:rPr>
          <w:t>fitzrovianews.com</w:t>
        </w:r>
      </w:hyperlink>
      <w:r>
        <w:t>)</w:t>
      </w:r>
      <w:r/>
    </w:p>
    <w:p>
      <w:pPr>
        <w:pStyle w:val="ListNumber"/>
        <w:spacing w:line="240" w:lineRule="auto"/>
        <w:ind w:left="720"/>
      </w:pPr>
      <w:r/>
      <w:hyperlink r:id="rId12">
        <w:r>
          <w:rPr>
            <w:color w:val="0000EE"/>
            <w:u w:val="single"/>
          </w:rPr>
          <w:t>https://haveyoursay.tfl.gov.uk/pedicab-regulations</w:t>
        </w:r>
      </w:hyperlink>
      <w:r>
        <w:t xml:space="preserve"> - Transport for London (TfL) is holding a six-week consultation to gather public opinions on regulating pedicabs in London. The consultation, open until 7 March 2025, seeks views on proposals such as requiring all pedicab drivers to obtain a one-year licence, undergo criminal background checks, have appropriate insurance, and undergo regular vehicle inspections. TfL is also considering fare structures and potential restrictions on noise levels to address antisocial behaviour. The consultation is open until 7 March 2025, and TfL encourages public participation to shape the future of pedicab regulation in London. (</w:t>
      </w:r>
      <w:hyperlink r:id="rId20">
        <w:r>
          <w:rPr>
            <w:color w:val="0000EE"/>
            <w:u w:val="single"/>
          </w:rPr>
          <w:t>haveyoursay.tfl.gov.uk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rnetpost.co.uk/2025/06/26/tfl-set-to-start-regulating-pedicabs-in-london-next-year/" TargetMode="External"/><Relationship Id="rId10" Type="http://schemas.openxmlformats.org/officeDocument/2006/relationships/hyperlink" Target="https://www.cittimagazine.co.uk/news/legislation-regulation/tfl-begins-first-pedicab-regulation-consultation.html" TargetMode="External"/><Relationship Id="rId11" Type="http://schemas.openxmlformats.org/officeDocument/2006/relationships/hyperlink" Target="https://www.itv.com/news/london/2025-01-28/tfl-open-consultation-into-pedicabs-following-rip-off-fares" TargetMode="External"/><Relationship Id="rId12" Type="http://schemas.openxmlformats.org/officeDocument/2006/relationships/hyperlink" Target="https://haveyoursay.tfl.gov.uk/pedicab-regulations" TargetMode="External"/><Relationship Id="rId13" Type="http://schemas.openxmlformats.org/officeDocument/2006/relationships/hyperlink" Target="https://tfl.gov.uk/info-for/media/press-releases/2025/january/tfl-sets-out-plans-to-regulate-pedicabs-in-london-for-the-first-time" TargetMode="External"/><Relationship Id="rId14" Type="http://schemas.openxmlformats.org/officeDocument/2006/relationships/hyperlink" Target="https://fitzrovianews.com/2025/02/03/transport-for-london-says-pedicabs-could-face-similar-rules-as-taxis-and-mini-cabs/" TargetMode="External"/><Relationship Id="rId15" Type="http://schemas.openxmlformats.org/officeDocument/2006/relationships/hyperlink" Target="https://www.noahwire.com" TargetMode="External"/><Relationship Id="rId16" Type="http://schemas.openxmlformats.org/officeDocument/2006/relationships/hyperlink" Target="https://tfl.gov.uk/info-for/media/press-releases/2025/january/tfl-sets-out-plans-to-regulate-pedicabs-in-london-for-the-first-time?utm_source=openai" TargetMode="External"/><Relationship Id="rId17" Type="http://schemas.openxmlformats.org/officeDocument/2006/relationships/hyperlink" Target="https://www.itv.com/news/london/2025-01-28/tfl-open-consultation-into-pedicabs-following-rip-off-fares?utm_source=openai" TargetMode="External"/><Relationship Id="rId18" Type="http://schemas.openxmlformats.org/officeDocument/2006/relationships/hyperlink" Target="https://www.cittimagazine.co.uk/news/legislation-regulation/tfl-begins-first-pedicab-regulation-consultation.html?utm_source=openai" TargetMode="External"/><Relationship Id="rId19" Type="http://schemas.openxmlformats.org/officeDocument/2006/relationships/hyperlink" Target="https://fitzrovianews.com/2025/02/03/transport-for-london-says-pedicabs-could-face-similar-rules-as-taxis-and-mini-cabs/?utm_source=openai" TargetMode="External"/><Relationship Id="rId20" Type="http://schemas.openxmlformats.org/officeDocument/2006/relationships/hyperlink" Target="https://haveyoursay.tfl.gov.uk/pedicab-regul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