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Qatari camel herder jailed for sexual assault amid diplomatic luxury and cultural clashes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Standing in the dock at Southwark Crown Court recently was Nasser Al-Gherainiq, a 27-year-old Qatari camel herder convicted of two counts of attempted rape. His victim described being left 'frozen with fear' after he assaulted her in a toilet cubicle at a private health clinic. Al-Gherainiq had arrived in the UK for treatment of a rare heart condition at a private medical unit linked to the Royal Brompton Hospital in London. Despite his claims that profound cultural differences left him unaware of how to interact with women outside his family, the jury unequivocally rejected his defence, and the judge sentenced him to seven years in prison. The judge recognised the cultural divide but affirmed that Al-Gherainiq “knew perfectly well what he was doing,” and recommended deportation once his sentence is served.</w:t>
      </w:r>
      <w:r/>
    </w:p>
    <w:p>
      <w:r/>
      <w:r>
        <w:t>This incident raises difficult questions about how Al-Gherainiq came to be in London, not least considering his background as a member of the Al Murrah tribe—one of Qatar’s largest Bedouin tribes, known as the 'People of the Camel'. The tribe retains strong patriarchal traditions, with limited female freedoms in accordance with local cultural norms, which include restrictive male guardianship rules. His first trip outside Qatar coincided with a state-sponsored medical emergency, for which Qatar provides near-universal free health care—including overseas treatment. Al-Gherainiq was flown to London in 2023 after medical checks in Qatar and initially housed at a property owned by the Qatari state on Mount Street in Mayfair—a prime location often referred to as ‘Little Doha’ due to its high concentration of Qatari-owned luxury real estate. The property, a large Victorian townhouse valued at over £44 million, is mainly used by the Qatari Embassy for events and functions but occasionally accommodates citizens like Al-Gherainiq in emergency situations.</w:t>
      </w:r>
      <w:r/>
    </w:p>
    <w:p>
      <w:r/>
      <w:r>
        <w:t>The stark contrast between Al-Gherainiq’s desert nomad origins and the exclusive, opulent setting of central London underscores the complexities that arise when individuals from tightly controlled, traditional societies find themselves exposed abruptly to vastly different social environments. His limited prior contact with women and exotic upbringing were cited in court to contextualise his behaviour, yet this explanation did not mitigate the impact on his victim, who continues to suffer severe psychological harm. She reported enduring nightmares, anxiety, and withdrawal from activities she once enjoyed, illustrating the deep and lasting consequences of the assault.</w:t>
      </w:r>
      <w:r/>
    </w:p>
    <w:p>
      <w:r/>
      <w:r>
        <w:t>This case also shines a light on the Qatari Embassy’s controversial presence in London. The embassy has been embroiled in previous scandals, with revelations of systemic sexual harassment and discrimination. Notably, Deanne Kingson, a former personal assistant at the embassy, was awarded nearly £400,000 after enduring a protracted campaign of sexual harassment by senior Qatari diplomats, including persistent sexual advances and discriminatory remarks based on her religion. The emotional distress caused was profound, impacting her mental health severely. Such cases reveal a disturbing pattern of misconduct within parts of the embassy, which has sometimes claimed diplomatic immunity when faced with legal actions from staff.</w:t>
      </w:r>
      <w:r/>
    </w:p>
    <w:p>
      <w:r/>
      <w:r>
        <w:t>Moreover, allegations of racial bullying have surfaced at the embassy. Another long-serving employee, Mohamoud Ahmed, a British receptionist, claimed he was subjected to sustained racial abuse, being called degrading names such as ‘black slave’ by senior Qatari officials. Although the embassy denied these claims, the accusations contribute to a broader portrayal of an institution struggling with serious internal cultural and ethical issues.</w:t>
      </w:r>
      <w:r/>
    </w:p>
    <w:p>
      <w:r/>
      <w:r>
        <w:t>The juxtaposition of Al-Gherainiq’s primitive lifestyle and his residence in one of London’s most exclusive neighbourhoods managed by a foreign embassy reflects wider tensions surrounding wealth, power, and cultural clashes on a global stage. While the Qatari state provides generous support to its citizens abroad—including access to luxury accommodations and healthcare—the tragic outcome of this case highlights the urgent need for robust cultural orientation and safeguarding measures for individuals thrust into unfamiliar and vastly different societies.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https://www.dailymail.co.uk/news/article-14855013/camel-herder-Qatar-London-smartest-street-rape-woman-heart-clinic.html?ns_mchannel=rss&amp;ns_campaign=1490&amp;ito=1490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https://courtnewsuk.co.uk/qatari-camel-herder-who-assaulted-woman-in-cubicle-explained-he-had-no-experience-of-women-outside-his-family/</w:t>
        </w:r>
      </w:hyperlink>
      <w:r>
        <w:t xml:space="preserve"> - Nasser Al-Gherainiq, a 27-year-old Qatari camel herder, was convicted of two counts of attempted rape at Southwark Crown Court. The court heard that Al-Gherainiq had minimal exposure to women outside his family, leading to his misunderstanding of social norms. He had come to the UK for treatment of a rare heart condition at a private health unit linked to the Royal Brompton Hospital. The incident occurred in a toilet cubicle at the clinic, where he assaulted a woman, leaving her 'frozen with fear'. The judge sentenced him to seven years in prison, acknowledging the profound cultural differences that contributed to his actions. (</w:t>
      </w:r>
      <w:hyperlink r:id="rId17">
        <w:r>
          <w:rPr>
            <w:color w:val="0000EE"/>
            <w:u w:val="single"/>
          </w:rPr>
          <w:t>courtnewsuk.co.uk</w:t>
        </w:r>
      </w:hyperlink>
      <w:r>
        <w:t>)</w:t>
      </w:r>
      <w:r/>
    </w:p>
    <w:p>
      <w:pPr>
        <w:pStyle w:val="ListNumber"/>
        <w:spacing w:line="240" w:lineRule="auto"/>
        <w:ind w:left="720"/>
      </w:pPr>
      <w:r/>
      <w:hyperlink r:id="rId11">
        <w:r>
          <w:rPr>
            <w:color w:val="0000EE"/>
            <w:u w:val="single"/>
          </w:rPr>
          <w:t>https://www.thelondoneconomic.com/news/pa-at-qatari-embassy-subjected-to-campaign-of-sexual-harassment-drove-her-to-brink-of-suicide-167982/</w:t>
        </w:r>
      </w:hyperlink>
      <w:r>
        <w:t xml:space="preserve"> - Deanne Kingson, a 58-year-old personal assistant at the Qatari Embassy in London, was awarded nearly £400,000 after enduring a campaign of sexual harassment. Executive ambassador Fahed Al-Mushairi made persistent sexual advances towards her and, upon rejection, turned his attention to her 19-year-old daughter. He also invited Ms Kingson to chew Qat, a stimulant, at his penthouse, and made discriminatory remarks about her religion. The tribunal found that Ms Kingson suffered severe emotional distress, including depression and suicidal thoughts, due to the harassment. (</w:t>
      </w:r>
      <w:hyperlink r:id="rId18">
        <w:r>
          <w:rPr>
            <w:color w:val="0000EE"/>
            <w:u w:val="single"/>
          </w:rPr>
          <w:t>thelondoneconomic.com</w:t>
        </w:r>
      </w:hyperlink>
      <w:r>
        <w:t>)</w:t>
      </w:r>
      <w:r/>
    </w:p>
    <w:p>
      <w:pPr>
        <w:pStyle w:val="ListNumber"/>
        <w:spacing w:line="240" w:lineRule="auto"/>
        <w:ind w:left="720"/>
      </w:pPr>
      <w:r/>
      <w:hyperlink r:id="rId12">
        <w:r>
          <w:rPr>
            <w:color w:val="0000EE"/>
            <w:u w:val="single"/>
          </w:rPr>
          <w:t>https://www.personneltoday.com/hr/secretary-awarded-400000-for-spiteful-qatari-embassy-sex-discrimination/</w:t>
        </w:r>
      </w:hyperlink>
      <w:r>
        <w:t xml:space="preserve"> - An employment tribunal awarded nearly £400,000 to Deanne Kingson, a former secretary at the Qatari Embassy in London, after she was subjected to a prolonged campaign of sexual harassment and discrimination. Senior staff, including Executive Ambassador Fahed Al-Mushairi, made persistent sexual advances towards her and, upon rejection, directed attention to her daughter. The tribunal concluded that the treatment was 'spiteful and vindictive', violating Ms Kingson's dignity and causing significant emotional distress. (</w:t>
      </w:r>
      <w:hyperlink r:id="rId19">
        <w:r>
          <w:rPr>
            <w:color w:val="0000EE"/>
            <w:u w:val="single"/>
          </w:rPr>
          <w:t>personneltoday.com</w:t>
        </w:r>
      </w:hyperlink>
      <w:r>
        <w:t>)</w:t>
      </w:r>
      <w:r/>
    </w:p>
    <w:p>
      <w:pPr>
        <w:pStyle w:val="ListNumber"/>
        <w:spacing w:line="240" w:lineRule="auto"/>
        <w:ind w:left="720"/>
      </w:pPr>
      <w:r/>
      <w:hyperlink r:id="rId13">
        <w:r>
          <w:rPr>
            <w:color w:val="0000EE"/>
            <w:u w:val="single"/>
          </w:rPr>
          <w:t>https://natemplaw.co.uk/portfolio/embassy-secretary-awarded-400000-following-sex-discrimination-claim/</w:t>
        </w:r>
      </w:hyperlink>
      <w:r>
        <w:t xml:space="preserve"> - Deanne Kingson, a 58-year-old personal assistant at the Qatari Embassy in London, was awarded nearly £400,000 after being subjected to sexual harassment and discrimination. Executive Ambassador Fahed Al-Mushairi made persistent sexual advances towards her and, upon rejection, turned his attention to her 19-year-old daughter. He also invited Ms Kingson to chew Qat, a stimulant, at his penthouse, and made discriminatory remarks about her religion. The tribunal found that Ms Kingson suffered severe emotional distress, including depression and suicidal thoughts, due to the harassment. (</w:t>
      </w:r>
      <w:hyperlink r:id="rId20">
        <w:r>
          <w:rPr>
            <w:color w:val="0000EE"/>
            <w:u w:val="single"/>
          </w:rPr>
          <w:t>natemplaw.co.uk</w:t>
        </w:r>
      </w:hyperlink>
      <w:r>
        <w:t>)</w:t>
      </w:r>
      <w:r/>
    </w:p>
    <w:p>
      <w:pPr>
        <w:pStyle w:val="ListNumber"/>
        <w:spacing w:line="240" w:lineRule="auto"/>
        <w:ind w:left="720"/>
      </w:pPr>
      <w:r/>
      <w:hyperlink r:id="rId14">
        <w:r>
          <w:rPr>
            <w:color w:val="0000EE"/>
            <w:u w:val="single"/>
          </w:rPr>
          <w:t>https://www.standard.co.uk/news/london/receptionist-was-hit-and-called-black-slave-and-dog-by-qatari-embassy-official-9567317.html</w:t>
        </w:r>
      </w:hyperlink>
      <w:r>
        <w:t xml:space="preserve"> - Mohamoud Ahmed, a 73-year-old British receptionist at the Qatari Embassy in London, alleged that he was subjected to racial bullying by a senior official. He claimed that Abdullah Al-Ansari, head of the embassy’s medical department, referred to him as a 'black slave' and a 'dog' in Arabic. Mr Ahmed, who had been employed at the embassy for nearly 20 years, sought damages for unfair dismissal and race and age discrimination. The Qatari Embassy denied the allegations, stating that they were 'utterly untrue'. (</w:t>
      </w:r>
      <w:hyperlink r:id="rId21">
        <w:r>
          <w:rPr>
            <w:color w:val="0000EE"/>
            <w:u w:val="single"/>
          </w:rPr>
          <w:t>standard.co.uk</w:t>
        </w:r>
      </w:hyperlink>
      <w:r>
        <w:t>)</w:t>
      </w:r>
      <w:r/>
    </w:p>
    <w:p>
      <w:pPr>
        <w:pStyle w:val="ListNumber"/>
        <w:spacing w:line="240" w:lineRule="auto"/>
        <w:ind w:left="720"/>
      </w:pPr>
      <w:r/>
      <w:hyperlink r:id="rId15">
        <w:r>
          <w:rPr>
            <w:color w:val="0000EE"/>
            <w:u w:val="single"/>
          </w:rPr>
          <w:t>https://www.standard.co.uk/news/london/qatari-embassy-receptionist-called-a-black-slave-at-work-seeks-ps100-000-damages-9869690.html</w:t>
        </w:r>
      </w:hyperlink>
      <w:r>
        <w:t xml:space="preserve"> - Mohamoud Ahmed, a 74-year-old British receptionist at the Qatari Embassy in London, alleged that he was called a 'black slave' and hit by a senior official in a sustained campaign of racial bullying. He claimed that Abdullah Al-Ansari, head of the embassy’s medical department, referred to him as a 'donkey' and a 'dog' in Arabic. Mr Ahmed, who had been employed at the embassy for almost 20 years, sought £100,000 in damages for unfair dismissal and race and age discrimination. The Qatari Embassy denied the allegations, stating that they were 'utterly untrue'.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55013/camel-herder-Qatar-London-smartest-street-rape-woman-heart-clinic.html?ns_mchannel=rss&amp;ns_campaign=1490&amp;ito=1490" TargetMode="External"/><Relationship Id="rId10" Type="http://schemas.openxmlformats.org/officeDocument/2006/relationships/hyperlink" Target="https://courtnewsuk.co.uk/qatari-camel-herder-who-assaulted-woman-in-cubicle-explained-he-had-no-experience-of-women-outside-his-family/" TargetMode="External"/><Relationship Id="rId11" Type="http://schemas.openxmlformats.org/officeDocument/2006/relationships/hyperlink" Target="https://www.thelondoneconomic.com/news/pa-at-qatari-embassy-subjected-to-campaign-of-sexual-harassment-drove-her-to-brink-of-suicide-167982/" TargetMode="External"/><Relationship Id="rId12" Type="http://schemas.openxmlformats.org/officeDocument/2006/relationships/hyperlink" Target="https://www.personneltoday.com/hr/secretary-awarded-400000-for-spiteful-qatari-embassy-sex-discrimination/" TargetMode="External"/><Relationship Id="rId13" Type="http://schemas.openxmlformats.org/officeDocument/2006/relationships/hyperlink" Target="https://natemplaw.co.uk/portfolio/embassy-secretary-awarded-400000-following-sex-discrimination-claim/" TargetMode="External"/><Relationship Id="rId14" Type="http://schemas.openxmlformats.org/officeDocument/2006/relationships/hyperlink" Target="https://www.standard.co.uk/news/london/receptionist-was-hit-and-called-black-slave-and-dog-by-qatari-embassy-official-9567317.html" TargetMode="External"/><Relationship Id="rId15" Type="http://schemas.openxmlformats.org/officeDocument/2006/relationships/hyperlink" Target="https://www.standard.co.uk/news/london/qatari-embassy-receptionist-called-a-black-slave-at-work-seeks-ps100-000-damages-9869690.html" TargetMode="External"/><Relationship Id="rId16" Type="http://schemas.openxmlformats.org/officeDocument/2006/relationships/hyperlink" Target="https://www.noahwire.com" TargetMode="External"/><Relationship Id="rId17" Type="http://schemas.openxmlformats.org/officeDocument/2006/relationships/hyperlink" Target="https://courtnewsuk.co.uk/qatari-camel-herder-who-assaulted-woman-in-cubicle-explained-he-had-no-experience-of-women-outside-his-family/?utm_source=openai" TargetMode="External"/><Relationship Id="rId18" Type="http://schemas.openxmlformats.org/officeDocument/2006/relationships/hyperlink" Target="https://www.thelondoneconomic.com/news/pa-at-qatari-embassy-subjected-to-campaign-of-sexual-harassment-drove-her-to-brink-of-suicide-167982/?utm_source=openai" TargetMode="External"/><Relationship Id="rId19" Type="http://schemas.openxmlformats.org/officeDocument/2006/relationships/hyperlink" Target="https://www.personneltoday.com/hr/secretary-awarded-400000-for-spiteful-qatari-embassy-sex-discrimination/?utm_source=openai" TargetMode="External"/><Relationship Id="rId20" Type="http://schemas.openxmlformats.org/officeDocument/2006/relationships/hyperlink" Target="https://natemplaw.co.uk/portfolio/embassy-secretary-awarded-400000-following-sex-discrimination-claim/?utm_source=openai" TargetMode="External"/><Relationship Id="rId21" Type="http://schemas.openxmlformats.org/officeDocument/2006/relationships/hyperlink" Target="https://www.standard.co.uk/news/london/receptionist-was-hit-and-called-black-slave-and-dog-by-qatari-embassy-official-9567317.html?utm_source=openai" TargetMode="External"/><Relationship Id="rId22" Type="http://schemas.openxmlformats.org/officeDocument/2006/relationships/hyperlink" Target="https://www.standard.co.uk/news/london/qatari-embassy-receptionist-called-a-black-slave-at-work-seeks-ps100-000-damages-986969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