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Train derailment near Milton Keynes causes prolonged disruption on West Coast Main 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Major disruption continues to affect rail services following a train derailment near Milton Keynes on 26 June 2025. The incident, which occurred in the Bletchley area at around 12:30 pm, involved a low-speed derailment of a train that was not in passenger service at the time. Fortunately, no injuries were reported. However, the derailment has blocked two of the four tracks on the West Coast Main Line, leading to significant operational challenges.</w:t>
      </w:r>
      <w:r/>
    </w:p>
    <w:p>
      <w:r/>
      <w:r>
        <w:t>As a result of the blockage, services on the route into and out of London Euston have been severely impacted. London Northwestern Railway has announced a reduced service schedule, running just two trains per hour between Northampton and London Euston. Trains operating between Crewe and London Euston, as well as between Birmingham and Northampton, continue but are subject to delays. Rail replacement buses have been deployed to cover some of the cancelled journeys, according to reports.</w:t>
      </w:r>
      <w:r/>
    </w:p>
    <w:p>
      <w:r/>
      <w:r>
        <w:t>The disruption is compounded by additional infrastructure issues, including a problem with overhead wires in the Northampton area, which prompted cancellations of morning services originating there. Delays of up to 90 minutes have been reported on several routes, creating difficulties for commuters and travellers relying on timely connections along this key corridor.</w:t>
      </w:r>
      <w:r/>
    </w:p>
    <w:p>
      <w:r/>
      <w:r>
        <w:t>Network engineers are currently engaged in recovery efforts to move the stranded train and undertake emergency repairs on the damaged track section. Network Rail has emphasised the priority of restoring full service as soon as possible but advises passengers to check the status of their journeys before travelling. The reduced capacity on the West Coast Main Line is expected to persist as repairs continue over the coming days.</w:t>
      </w:r>
      <w:r/>
    </w:p>
    <w:p>
      <w:r/>
      <w:r>
        <w:t>This incident highlights the vulnerability of major rail arteries to even low-speed derailments, which can cause extensive ripple effects on service reliability. Passengers travelling into London Euston and neighbouring hubs are urged to plan ahead and remain informed of service updates as the situation develops.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0">
        <w:r>
          <w:rPr>
            <w:color w:val="0000EE"/>
            <w:u w:val="single"/>
          </w:rPr>
          <w:t>[2]</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https://www.railadvent.co.uk/2025/06/major-disruption-continues-after-milton-keynes-train-derailment.html</w:t>
        </w:r>
      </w:hyperlink>
      <w:r>
        <w:t xml:space="preserve"> - Please view link - unable to able to access data</w:t>
      </w:r>
      <w:r/>
    </w:p>
    <w:p>
      <w:pPr>
        <w:pStyle w:val="ListNumber"/>
        <w:spacing w:line="240" w:lineRule="auto"/>
        <w:ind w:left="720"/>
      </w:pPr>
      <w:r/>
      <w:hyperlink r:id="rId10">
        <w:r>
          <w:rPr>
            <w:color w:val="0000EE"/>
            <w:u w:val="single"/>
          </w:rPr>
          <w:t>https://www.networkrailmediacentre.co.uk/news/emergency-track-repairs-london-euston-passengers-advised-to-check-before-they-travel-this-weekend</w:t>
        </w:r>
      </w:hyperlink>
      <w:r>
        <w:t xml:space="preserve"> - Network Rail announced emergency track repairs near Bletchley station following a low-speed train derailment on 26 June 2025. The incident blocked two of the four tracks on the West Coast Main Line, leading to reduced services to and from London Euston. Passengers were advised to check their journeys before travelling over the weekend, as engineers worked to repair the damaged track and restore full service as soon as possible.</w:t>
      </w:r>
      <w:r/>
    </w:p>
    <w:p>
      <w:pPr>
        <w:pStyle w:val="ListNumber"/>
        <w:spacing w:line="240" w:lineRule="auto"/>
        <w:ind w:left="720"/>
      </w:pPr>
      <w:r/>
      <w:hyperlink r:id="rId11">
        <w:r>
          <w:rPr>
            <w:color w:val="0000EE"/>
            <w:u w:val="single"/>
          </w:rPr>
          <w:t>https://www.miltonkeynes.co.uk/news/people/reduced-services-between-milton-keynes-and-london-as-disruption-continues-following-train-derailment-5197732</w:t>
        </w:r>
      </w:hyperlink>
      <w:r>
        <w:t xml:space="preserve"> - Following a train derailment in Bletchley on 26 June 2025, commuters were warned of reduced train services between Milton Keynes and London Euston. The derailment, which occurred around 12:30 pm, blocked two of the four tracks on the West Coast Main Line. National Railways reported potential cancellations, delays of up to 90 minutes, and revised services throughout the day. London Northwestern Railway confirmed that only two trains per hour would operate between Northampton and London Euston via all stations, including Milton Keynes.</w:t>
      </w:r>
      <w:r/>
    </w:p>
    <w:p>
      <w:pPr>
        <w:pStyle w:val="ListNumber"/>
        <w:spacing w:line="240" w:lineRule="auto"/>
        <w:ind w:left="720"/>
      </w:pPr>
      <w:r/>
      <w:hyperlink r:id="rId13">
        <w:r>
          <w:rPr>
            <w:color w:val="0000EE"/>
            <w:u w:val="single"/>
          </w:rPr>
          <w:t>https://feeds.bbci.co.uk/news/articles/cq6m7y304vqo</w:t>
        </w:r>
      </w:hyperlink>
      <w:r>
        <w:t xml:space="preserve"> - BBC News reported on 27 June 2025 that commuters faced continued delays after a train derailed near Milton Keynes. The incident occurred on 26 June 2025, with no passengers on board and no injuries reported. London Northwestern Railway stated that trains between Milton Keynes Central and London Euston could be cancelled or delayed by up to 90 minutes throughout Friday. Rail replacement buses were ordered to run in place of the cancelled services. Additionally, problems with overhead wires in the Northampton area led to further cancellations.</w:t>
      </w:r>
      <w:r/>
    </w:p>
    <w:p>
      <w:pPr>
        <w:pStyle w:val="ListNumber"/>
        <w:spacing w:line="240" w:lineRule="auto"/>
        <w:ind w:left="720"/>
      </w:pPr>
      <w:r/>
      <w:hyperlink r:id="rId15">
        <w:r>
          <w:rPr>
            <w:color w:val="0000EE"/>
            <w:u w:val="single"/>
          </w:rPr>
          <w:t>https://www.networkrailmediacentre.co.uk/news/passengers-urged-to-check-their-journeys-after-train-derailment-affects-services-through-milton-keynes</w:t>
        </w:r>
      </w:hyperlink>
      <w:r>
        <w:t xml:space="preserve"> - Network Rail urged passengers to check their journeys after a low-speed train derailment in Bletchley on 26 June 2025. The derailment blocked two of the four tracks on the West Coast Main Line, leading to reduced services to and from London Euston. Engineers were working to move the stranded train, repair the affected track, and fully reopen the railway as soon as possible. Passengers were advised to check their journeys before travelling at www.nationalrail.co.uk.</w:t>
      </w:r>
      <w:r/>
    </w:p>
    <w:p>
      <w:pPr>
        <w:pStyle w:val="ListNumber"/>
        <w:spacing w:line="240" w:lineRule="auto"/>
        <w:ind w:left="720"/>
      </w:pPr>
      <w:r/>
      <w:hyperlink r:id="rId12">
        <w:r>
          <w:rPr>
            <w:color w:val="0000EE"/>
            <w:u w:val="single"/>
          </w:rPr>
          <w:t>https://feeds.bbci.co.uk/news/articles/cn869nx605vo</w:t>
        </w:r>
      </w:hyperlink>
      <w:r>
        <w:t xml:space="preserve"> - BBC News reported on 26 June 2025 that passengers were warned of 'major disruption' after a train derailed near Milton Keynes. The low-speed derailment occurred in the Bletchley area, with no passengers on board and no injuries reported. National Rail warned that trains could be cancelled or delayed, with major disruption expected until the end of the day. The incident affected Avanti West Coast and London Northwestern Railway trains, including services between London Euston and Birmingham New Street.</w:t>
      </w:r>
      <w:r/>
    </w:p>
    <w:p>
      <w:pPr>
        <w:pStyle w:val="ListNumber"/>
        <w:spacing w:line="240" w:lineRule="auto"/>
        <w:ind w:left="720"/>
      </w:pPr>
      <w:r/>
      <w:hyperlink r:id="rId14">
        <w:r>
          <w:rPr>
            <w:color w:val="0000EE"/>
            <w:u w:val="single"/>
          </w:rPr>
          <w:t>https://www.miltonkeynes.co.uk/news/people/warning-of-major-disruption-after-train-derails-near-milton-keynes-5196681</w:t>
        </w:r>
      </w:hyperlink>
      <w:r>
        <w:t xml:space="preserve"> - Milton Keynes News reported on 26 June 2025 that passengers were warned of major disruption after a train derailed near Milton Keynes. National Rail reported that a train had derailed in the Central Milton Keynes area, causing some lines to be closed. Trains running through the station may be cancelled, delayed by up to 90 minutes, or revised. The disruption was expected to last for the rest of the day and affected Avanti West Coast and London Northwestern Railway trains, including services between London Euston and Birmingham New Street.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ailadvent.co.uk/2025/06/major-disruption-continues-after-milton-keynes-train-derailment.html" TargetMode="External"/><Relationship Id="rId10" Type="http://schemas.openxmlformats.org/officeDocument/2006/relationships/hyperlink" Target="https://www.networkrailmediacentre.co.uk/news/emergency-track-repairs-london-euston-passengers-advised-to-check-before-they-travel-this-weekend" TargetMode="External"/><Relationship Id="rId11" Type="http://schemas.openxmlformats.org/officeDocument/2006/relationships/hyperlink" Target="https://www.miltonkeynes.co.uk/news/people/reduced-services-between-milton-keynes-and-london-as-disruption-continues-following-train-derailment-5197732" TargetMode="External"/><Relationship Id="rId12" Type="http://schemas.openxmlformats.org/officeDocument/2006/relationships/hyperlink" Target="https://feeds.bbci.co.uk/news/articles/cn869nx605vo" TargetMode="External"/><Relationship Id="rId13" Type="http://schemas.openxmlformats.org/officeDocument/2006/relationships/hyperlink" Target="https://feeds.bbci.co.uk/news/articles/cq6m7y304vqo" TargetMode="External"/><Relationship Id="rId14" Type="http://schemas.openxmlformats.org/officeDocument/2006/relationships/hyperlink" Target="https://www.miltonkeynes.co.uk/news/people/warning-of-major-disruption-after-train-derails-near-milton-keynes-5196681" TargetMode="External"/><Relationship Id="rId15" Type="http://schemas.openxmlformats.org/officeDocument/2006/relationships/hyperlink" Target="https://www.networkrailmediacentre.co.uk/news/passengers-urged-to-check-their-journeys-after-train-derailment-affects-services-through-milton-keyn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