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Crime linked to asylum seeker hotel sparks safety fears and hits local businesses in Islington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and business owners near the Thistle City Barbican Hotel in Islington, London, which is reportedly being used to house asylum seekers under a government contract since 2021, have raised serious concerns over escalating crime and antisocial behaviour linked to the hotel’s occupants. Over the past year, 41 migrants staying at the hotel have been charged with more than 90 offences, including rape, arson, sexual assault, affray, robbery, knife crime, drug-related offences, and attacks on police officers. Incidents such as televisions and flaming mattresses being thrown from upper-floor windows have unsettled the local community and triggered police interventions.</w:t>
      </w:r>
      <w:r/>
    </w:p>
    <w:p>
      <w:r/>
      <w:r>
        <w:t>One local council worker, Ufuoma Odoh, recounted being woken by police after a television was hurled from the hotel, smashing the rear windscreen of his parked car. Despite a suspect being arrested after hotel management reported the missing television, police closed the case without charges due to insufficient witness evidence. Odoh paid £750 out of pocket to cover the damage, as the Home Office advised him to claim through insurance to avoid rate hikes. Such accounts underscore the community’s frustration over the perceived lack of effective enforcement and support.</w:t>
      </w:r>
      <w:r/>
    </w:p>
    <w:p>
      <w:r/>
      <w:r>
        <w:t>Local businesses report a notable decline in trade and feel directly impacted by the hotel’s current use. Bledar Qirjo, owner of the nearby Greek Grill Point, highlighted safety concerns and issues with migrants demanding food without paying. Another unnamed café owner lamented a steep drop in customer numbers since the hotel transitioned to migrant accommodation, despite high operating costs such as £30,000 annual rent. Residents echo these worries about personal security. Hospitality worker Skye Jones expressed discomfort walking near the hotel, while mothers Emma Andrews and Nikki Bulley described frequent encounters with erratic individuals, sometimes requiring police intervention. On one occasion timed with the King’s Coronation, a lit mattress was reportedly thrown from a window, prompting the fire brigade to respond and residents to call for the hotel’s closure.</w:t>
      </w:r>
      <w:r/>
    </w:p>
    <w:p>
      <w:r/>
      <w:r>
        <w:t>The Thistle City Barbican Hotel, a 460-room property owned by the Clermont Hotel Group, has a history as a three-star accommodation praised for its central location and amenities like an indoor swimming pool but criticised for cleanliness and upkeep. Guest reviews over the years have reflected mixed experiences, citing outdated furnishings, musty smells, and safety concerns in the surrounding area. Some have raised alarms about the safety of walking nearby at night, long before the hotel began housing asylum seekers under the government contract. Prior to 2021, the hotel was regarded as a functional yet slightly outdated establishment, with reports of cleanliness issues such as bed bugs that the management promised to address.</w:t>
      </w:r>
      <w:r/>
    </w:p>
    <w:p>
      <w:r/>
      <w:r>
        <w:t>The use of hotels like the Thistle City Barbican to accommodate migrants has fuelled tensions in other parts of London and Essex as well. Protests recently took place outside the Britannia International Hotel in Canary Wharf, another location used for asylum seeker housing, amid rising public anger. In Epping, Essex, a man staying at the Bell Hotel was charged with sexually assaulting a schoolgirl, exacerbating community fears and prompting further calls for reassessment of current migrant accommodation policies.</w:t>
      </w:r>
      <w:r/>
    </w:p>
    <w:p>
      <w:r/>
      <w:r>
        <w:t>The Home Office and Clermont Hotel Group have been contacted for comment, but no official responses have been reported. Meanwhile, local residents and businesses continue to advocate for measures to restore safety and confidence in their neighbourhoods, highlighting the complex challenges arising from the government’s reliance on hotels for housing asylum seekers.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https://www.express.co.uk/news/uk/2087160/migrant-hotel-blazing-mattresses-thistle-city-barbican</w:t>
        </w:r>
      </w:hyperlink>
      <w:r>
        <w:t xml:space="preserve"> - Please view link - unable to able to access data</w:t>
      </w:r>
      <w:r/>
    </w:p>
    <w:p>
      <w:pPr>
        <w:pStyle w:val="ListNumber"/>
        <w:spacing w:line="240" w:lineRule="auto"/>
        <w:ind w:left="720"/>
      </w:pPr>
      <w:r/>
      <w:hyperlink r:id="rId10">
        <w:r>
          <w:rPr>
            <w:color w:val="0000EE"/>
            <w:u w:val="single"/>
          </w:rPr>
          <w:t>https://www.dailymail.co.uk/news/article-14941779/How-three-star-migrant-hotel-Barbican-living-nightmare-locals.html</w:t>
        </w:r>
      </w:hyperlink>
      <w:r>
        <w:t xml:space="preserve"> - Residents near the Thistle City Barbican Hotel in London have reported increased crime and antisocial behaviour since it began housing asylum seekers. Incidents include televisions and flaming mattresses being thrown from windows. In the past year, 41 migrants have been charged with over 90 offences, including rape, arson, and sexual assault. Local businesses and residents express concerns about safety and declining trade due to these issues. The hotel has been under an exclusive contract with the Government since 2021, and authorities have been contacted for comment.</w:t>
      </w:r>
      <w:r/>
    </w:p>
    <w:p>
      <w:pPr>
        <w:pStyle w:val="ListNumber"/>
        <w:spacing w:line="240" w:lineRule="auto"/>
        <w:ind w:left="720"/>
      </w:pPr>
      <w:r/>
      <w:hyperlink r:id="rId11">
        <w:r>
          <w:rPr>
            <w:color w:val="0000EE"/>
            <w:u w:val="single"/>
          </w:rPr>
          <w:t>https://www.yelp.com/biz/thistle-city-barbican-hotel-london</w:t>
        </w:r>
      </w:hyperlink>
      <w:r>
        <w:t xml:space="preserve"> - The Thistle City Barbican Hotel in London has received mixed reviews from guests. Some praise its location and helpful staff, while others criticise the cleanliness and condition of the rooms. Issues such as musty smells, outdated furnishings, and poor internet connectivity have been highlighted. The hotel is situated in a residential area, with some guests expressing concerns about safety, especially at night. Despite these drawbacks, the hotel offers amenities like an indoor swimming pool and is within walking distance to local attractions.</w:t>
      </w:r>
      <w:r/>
    </w:p>
    <w:p>
      <w:pPr>
        <w:pStyle w:val="ListNumber"/>
        <w:spacing w:line="240" w:lineRule="auto"/>
        <w:ind w:left="720"/>
      </w:pPr>
      <w:r/>
      <w:hyperlink r:id="rId12">
        <w:r>
          <w:rPr>
            <w:color w:val="0000EE"/>
            <w:u w:val="single"/>
          </w:rPr>
          <w:t>https://www.tripadvisor.co.uk/ShowUserReviews-g186338-d193098-r139411217-Thistle_City_Barbican_Shoreditch-London_England.html</w:t>
        </w:r>
      </w:hyperlink>
      <w:r>
        <w:t xml:space="preserve"> - A guest review from 2012 describes the Thistle City Barbican Hotel as needing refurbishment, with functional but outdated rooms and bathrooms. The reviewer mentions helpful staff and good service but notes that the hotel is overpriced for its average quality. The hotel is well-situated, though the surrounding area may feel less safe late at night. The reviewer advises avoiding the newer building of the hotel based on overheard conversations from fellow guests.</w:t>
      </w:r>
      <w:r/>
    </w:p>
    <w:p>
      <w:pPr>
        <w:pStyle w:val="ListNumber"/>
        <w:spacing w:line="240" w:lineRule="auto"/>
        <w:ind w:left="720"/>
      </w:pPr>
      <w:r/>
      <w:hyperlink r:id="rId13">
        <w:r>
          <w:rPr>
            <w:color w:val="0000EE"/>
            <w:u w:val="single"/>
          </w:rPr>
          <w:t>https://www.tripadvisor.co.uk/ShowUserReviews-g186338-d193098-r74720004-Thistle_City_Barbican_Shoreditch-London_England.html</w:t>
        </w:r>
      </w:hyperlink>
      <w:r>
        <w:t xml:space="preserve"> - A 2010 review highlights cleanliness issues at the Thistle City Barbican Hotel, including reports of bed bugs and a filthy environment. The reviewer expresses disappointment with the room's condition and the overall cleanliness of the hotel. The management responded to the review, acknowledging the concerns and stating that the cleanliness issues were not representative of the hotel's standards, promising to address the matter with the housekeeping team.</w:t>
      </w:r>
      <w:r/>
    </w:p>
    <w:p>
      <w:pPr>
        <w:pStyle w:val="ListNumber"/>
        <w:spacing w:line="240" w:lineRule="auto"/>
        <w:ind w:left="720"/>
      </w:pPr>
      <w:r/>
      <w:hyperlink r:id="rId14">
        <w:r>
          <w:rPr>
            <w:color w:val="0000EE"/>
            <w:u w:val="single"/>
          </w:rPr>
          <w:t>https://www.tripadvisor.com.au/Hotel_Review-g186338-d193098-Reviews-Thistle_City_Barbican_Shoreditch-London_England.html</w:t>
        </w:r>
      </w:hyperlink>
      <w:r>
        <w:t xml:space="preserve"> - A 2018 review mentions that the Thistle City Barbican Hotel is well-located for walking to the Barbican and the City. The reviewer notes comfortable beds, clean and tidy rooms, and a good welcome on check-in. However, they mention a wait to be served and that only one lift was working, which was slow. The breakfast was excellent, with a large selection of breads, pastries, cereals, juices, fruit, and a hot buffet.</w:t>
      </w:r>
      <w:r/>
    </w:p>
    <w:p>
      <w:pPr>
        <w:pStyle w:val="ListNumber"/>
        <w:spacing w:line="240" w:lineRule="auto"/>
        <w:ind w:left="720"/>
      </w:pPr>
      <w:r/>
      <w:hyperlink r:id="rId15">
        <w:r>
          <w:rPr>
            <w:color w:val="0000EE"/>
            <w:u w:val="single"/>
          </w:rPr>
          <w:t>https://www.tripadvisor.co.uk/Hotel_Review-g186338-d193098-Reviews-or60-Thistle_City_Barbican_Shoreditch-London_England.html</w:t>
        </w:r>
      </w:hyperlink>
      <w:r>
        <w:t xml:space="preserve"> - A 2006 review describes the Thistle City Barbican Hotel as a large establishment near the Barbican, with a 10-minute walk from Old Street tube station and a 15-minute walk from Angel tube station. The reviewer mentions that the area around the hotel is surprisingly residential and expresses concerns about safety late at night. The room was small with two beds, and the temperature was uncomfortably hot, with no air conditioning or fan in the room.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087160/migrant-hotel-blazing-mattresses-thistle-city-barbican" TargetMode="External"/><Relationship Id="rId10" Type="http://schemas.openxmlformats.org/officeDocument/2006/relationships/hyperlink" Target="https://www.dailymail.co.uk/news/article-14941779/How-three-star-migrant-hotel-Barbican-living-nightmare-locals.html" TargetMode="External"/><Relationship Id="rId11" Type="http://schemas.openxmlformats.org/officeDocument/2006/relationships/hyperlink" Target="https://www.yelp.com/biz/thistle-city-barbican-hotel-london" TargetMode="External"/><Relationship Id="rId12" Type="http://schemas.openxmlformats.org/officeDocument/2006/relationships/hyperlink" Target="https://www.tripadvisor.co.uk/ShowUserReviews-g186338-d193098-r139411217-Thistle_City_Barbican_Shoreditch-London_England.html" TargetMode="External"/><Relationship Id="rId13" Type="http://schemas.openxmlformats.org/officeDocument/2006/relationships/hyperlink" Target="https://www.tripadvisor.co.uk/ShowUserReviews-g186338-d193098-r74720004-Thistle_City_Barbican_Shoreditch-London_England.html" TargetMode="External"/><Relationship Id="rId14" Type="http://schemas.openxmlformats.org/officeDocument/2006/relationships/hyperlink" Target="https://www.tripadvisor.com.au/Hotel_Review-g186338-d193098-Reviews-Thistle_City_Barbican_Shoreditch-London_England.html" TargetMode="External"/><Relationship Id="rId15" Type="http://schemas.openxmlformats.org/officeDocument/2006/relationships/hyperlink" Target="https://www.tripadvisor.co.uk/Hotel_Review-g186338-d193098-Reviews-or60-Thistle_City_Barbican_Shoreditch-London_England.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