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Home Secretary Shabana Mahmood raises alarm over rising social tensions and community division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Shabana Mahmood, the United Kingdom’s Home Secretary since September 2025, has expressed deep concern about the state of community relations across the country, underscoring the government’s responsibility to foster stronger social integration. Speaking on the BBC’s Sunday With Laura Kuenssberg programme, she emphasised the urgent need for action to strengthen communities and ensure cohesive societal integration at a time marked by rising tensions. Mahmood stated, “I am very worried about the state of community relations in our country,” highlighting the gravity with which she views the current social climate.</w:t>
      </w:r>
      <w:r/>
    </w:p>
    <w:p>
      <w:r/>
      <w:r>
        <w:t>Mahmood’s appointment as Home Secretary followed the high-profile resignation of Deputy Prime Minister Angela Rayner, marking a significant shift in the UK’s political cabinet. Originally elected as the Member of Parliament for Birmingham Ladywood in 2010, Mahmood is notable for being the first Muslim woman to hold the position of Home Secretary. A barrister by training, she studied law at Lincoln College, Oxford, and has a background working on professional indemnity cases before entering politics. Prior to becoming Home Secretary, she served as Secretary of State for Justice and Lord Chancellor from 2024 to 2025. Mahmood identifies politically with the socially conservative Blue Labour faction of the Labour Party, reflecting a nuanced ideological stance within the broader party framework.</w:t>
      </w:r>
      <w:r/>
    </w:p>
    <w:p>
      <w:r/>
      <w:r>
        <w:t>Her tenure as Home Secretary has coincided with heightened concerns over public safety and community cohesion following recent violent incidents. The brutal attack at the Heaton Park Hebrew Congregation Synagogue in Crumpsall, Manchester, which resulted in two deaths and multiple injuries, has particularly intensified scrutiny on rising antisemitism and hatred in the UK. Mahmood condemned the attack, warning of “malign and dark forces running amok across our country” and linking it to broader societal challenges. The government’s response has included granting Greater Manchester Police and other forces enhanced powers to manage public safety, particularly in relation to protests and demonstrations that have, at times, exacerbated community tensions.</w:t>
      </w:r>
      <w:r/>
    </w:p>
    <w:p>
      <w:r/>
      <w:r>
        <w:t>In an effort to address the impact of repeated public demonstrations, the Home Secretary has introduced proposals allowing police to consider the ‘cumulative impact’ of protests on local areas. This move follows a series of pro-Palestinian protests, including a significant London demonstration that led to nearly 500 arrests, which authorities say have contributed to strains on community harmony. These measures aim to balance the right to protest with the need to maintain public order and prevent escalations that could aggravate divisions in communities.</w:t>
      </w:r>
      <w:r/>
    </w:p>
    <w:p>
      <w:r/>
      <w:r>
        <w:t>Mahmood’s role involves overseeing Home Office business comprehensively, including leading the ministerial team and contributing to the National Security Council. Her appointment represents a milestone in British politics, showcasing the increasing diversity within the UK’s political leadership, especially as a woman of Pakistani heritage in such a senior government position. Her approach to the Home Office portfolio appears focused on responding decisively to the complex challenges posed by social fragmentation and security concerns.</w:t>
      </w:r>
      <w:r/>
    </w:p>
    <w:p>
      <w:r/>
      <w:r>
        <w:t>In summarising the current climate, Mahmood’s comments reflect a broader government recognition that fostering social cohesion and combating hatred in all its forms demand robust policy responses and community engagement. As the Home Secretary navigates these issues, the measures she endorses signify a careful recalibration of civil liberties and security priorities amid the evolving social landscape in the UK.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3 – </w:t>
      </w:r>
      <w:hyperlink r:id="rId14">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4 – </w:t>
      </w:r>
      <w:hyperlink r:id="rId15">
        <w:r>
          <w:rPr>
            <w:color w:val="0000EE"/>
            <w:u w:val="single"/>
          </w:rPr>
          <w:t>[6]</w:t>
        </w:r>
      </w:hyperlink>
      <w:r>
        <w:t xml:space="preserve"> </w:t>
      </w:r>
      <w:r/>
    </w:p>
    <w:p>
      <w:pPr>
        <w:pStyle w:val="ListBullet"/>
        <w:spacing w:line="240" w:lineRule="auto"/>
        <w:ind w:left="720"/>
      </w:pPr>
      <w:r/>
      <w:r>
        <w:t xml:space="preserve">Paragraph 5 – </w:t>
      </w:r>
      <w:hyperlink r:id="rId10">
        <w:r>
          <w:rPr>
            <w:color w:val="0000EE"/>
            <w:u w:val="single"/>
          </w:rPr>
          <w:t>[2]</w:t>
        </w:r>
      </w:hyperlink>
      <w:r>
        <w:t xml:space="preserve">, </w:t>
      </w:r>
      <w:hyperlink r:id="rId13">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[7]</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https://www.standard.co.uk/news/uk/shabana-mahmood-greater-manchester-police-home-secretary-government-manchester-b1251386.html</w:t>
        </w:r>
      </w:hyperlink>
      <w:r>
        <w:t xml:space="preserve"> - Please view link - unable to able to access data</w:t>
      </w:r>
      <w:r/>
    </w:p>
    <w:p>
      <w:pPr>
        <w:pStyle w:val="ListNumber"/>
        <w:spacing w:line="240" w:lineRule="auto"/>
        <w:ind w:left="720"/>
      </w:pPr>
      <w:r/>
      <w:hyperlink r:id="rId10">
        <w:r>
          <w:rPr>
            <w:color w:val="0000EE"/>
            <w:u w:val="single"/>
          </w:rPr>
          <w:t>https://www.gov.uk/government/people/shabana-mahmood</w:t>
        </w:r>
      </w:hyperlink>
      <w:r>
        <w:t xml:space="preserve"> - Shabana Mahmood was appointed Secretary of State for the Home Department on 5 September 2025. Prior to this, she served as Lord Chancellor and Secretary of State for Justice from 5 July 2024 to 5 September 2025. She was elected as the Member of Parliament for Birmingham Ladywood in July 2024. As Home Secretary, she holds overall responsibility for all Home Office business, including oversight of the ministerial team, Home Office business in Cabinet, and membership of the National Security Council.</w:t>
      </w:r>
      <w:r/>
    </w:p>
    <w:p>
      <w:pPr>
        <w:pStyle w:val="ListNumber"/>
        <w:spacing w:line="240" w:lineRule="auto"/>
        <w:ind w:left="720"/>
      </w:pPr>
      <w:r/>
      <w:hyperlink r:id="rId11">
        <w:r>
          <w:rPr>
            <w:color w:val="0000EE"/>
            <w:u w:val="single"/>
          </w:rPr>
          <w:t>https://en.wikipedia.org/wiki/Shabana_Mahmood</w:t>
        </w:r>
      </w:hyperlink>
      <w:r>
        <w:t xml:space="preserve"> - Shabana Mahmood, born on 17 September 1980, is a British politician and barrister who has been serving as Home Secretary since 2025. She previously served as Secretary of State for Justice and Lord Chancellor from 2024 to 2025. A member of the Labour Party, she has been the Member of Parliament for Birmingham Ladywood since 2010. Mahmood identifies as belonging to the more socially conservative Blue Labour faction of the Labour Party. She graduated with a degree in law from Lincoln College, Oxford, in 2002, and completed the Bar Vocational Course at the Inns of Court School of Law in 2003.</w:t>
      </w:r>
      <w:r/>
    </w:p>
    <w:p>
      <w:pPr>
        <w:pStyle w:val="ListNumber"/>
        <w:spacing w:line="240" w:lineRule="auto"/>
        <w:ind w:left="720"/>
      </w:pPr>
      <w:r/>
      <w:hyperlink r:id="rId13">
        <w:r>
          <w:rPr>
            <w:color w:val="0000EE"/>
            <w:u w:val="single"/>
          </w:rPr>
          <w:t>https://www.dawn.com/news/1939978/pakistani-origin-shabana-mahmood-made-uk-interior-minister-in-cabinet-reshuffle</w:t>
        </w:r>
      </w:hyperlink>
      <w:r>
        <w:t xml:space="preserve"> - Pakistani-origin MP Shabana Mahmood was appointed as the United Kingdom's interior minister in a cabinet reshuffle on 5 September 2025, following the resignation of Deputy Prime Minister Angela Rayner. Prime Minister Keir Starmer also brought in new deputy and foreign ministers in this reshuffle intended to restore his authority after Rayner's resignation. Mahmood's appointment marked a significant moment in British politics, highlighting the increasing diversity within the UK's political leadership.</w:t>
      </w:r>
      <w:r/>
    </w:p>
    <w:p>
      <w:pPr>
        <w:pStyle w:val="ListNumber"/>
        <w:spacing w:line="240" w:lineRule="auto"/>
        <w:ind w:left="720"/>
      </w:pPr>
      <w:r/>
      <w:hyperlink r:id="rId12">
        <w:r>
          <w:rPr>
            <w:color w:val="0000EE"/>
            <w:u w:val="single"/>
          </w:rPr>
          <w:t>https://www.business-standard.com/world-news/who-is-shabana-mahmood-uk-home-secretary-angela-rayner-resignation-starmer-125090600537_1.html</w:t>
        </w:r>
      </w:hyperlink>
      <w:r>
        <w:t xml:space="preserve"> - Shabana Mahmood, born in Birmingham in 1980 to Pakistani parents, was appointed UK Home Secretary after Angela Rayner's resignation, becoming the first Muslim woman to hold the role. She studied law at Lincoln College, Oxford, and worked as a barrister specialising in professional indemnity cases. Elected as MP for Birmingham Ladywood in 2010, she held several important shadow roles, including Shadow Financial Secretary to the Treasury and Shadow Minister for Prisons. Mahmood identifies as belonging to the more socially conservative Blue Labour faction of the Labour Party.</w:t>
      </w:r>
      <w:r/>
    </w:p>
    <w:p>
      <w:pPr>
        <w:pStyle w:val="ListNumber"/>
        <w:spacing w:line="240" w:lineRule="auto"/>
        <w:ind w:left="720"/>
      </w:pPr>
      <w:r/>
      <w:hyperlink r:id="rId15">
        <w:r>
          <w:rPr>
            <w:color w:val="0000EE"/>
            <w:u w:val="single"/>
          </w:rPr>
          <w:t>https://www.upday.com/uk/politics/mahmood-grants-police-enhanced-powers-to-restrict-protests/nrrwq4z</w:t>
        </w:r>
      </w:hyperlink>
      <w:r>
        <w:t xml:space="preserve"> - Home Secretary Shabana Mahmood outlined proposals granting police enhanced powers to restrict protests by allowing them to consider the 'cumulative impact' of repeated demonstrations on local communities. The changes follow a series of pro-Palestinian demonstrations, including a London event that resulted in almost 500 arrests. These repeated protests have prompted government action to address community concerns about their frequency and impact, particularly following an attack at the Heaton Park Hebrew Congregation Synagogue in Manchester.</w:t>
      </w:r>
      <w:r/>
    </w:p>
    <w:p>
      <w:pPr>
        <w:pStyle w:val="ListNumber"/>
        <w:spacing w:line="240" w:lineRule="auto"/>
        <w:ind w:left="720"/>
      </w:pPr>
      <w:r/>
      <w:hyperlink r:id="rId14">
        <w:r>
          <w:rPr>
            <w:color w:val="0000EE"/>
            <w:u w:val="single"/>
          </w:rPr>
          <w:t>https://www.standard.co.uk/news/uk/kemi-badenoch-greater-manchester-home-secretary-greater-manchester-police-government-b1251296.html</w:t>
        </w:r>
      </w:hyperlink>
      <w:r>
        <w:t xml:space="preserve"> - Home Secretary Shabana Mahmood commented on the Manchester synagogue attack, stating that it raises deep questions about community relations in the UK. She warned that there are 'malign and dark forces running amok across our country', with antisemitism and 'other forms of hatred' on the rise. The attack at the Heaton Park Hebrew Congregation Synagogue in Crumpsall, Manchester, resulted in the deaths of two men and left three others injured. Four people have been arrested in connection with the attack.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uk/shabana-mahmood-greater-manchester-police-home-secretary-government-manchester-b1251386.html" TargetMode="External"/><Relationship Id="rId10" Type="http://schemas.openxmlformats.org/officeDocument/2006/relationships/hyperlink" Target="https://www.gov.uk/government/people/shabana-mahmood" TargetMode="External"/><Relationship Id="rId11" Type="http://schemas.openxmlformats.org/officeDocument/2006/relationships/hyperlink" Target="https://en.wikipedia.org/wiki/Shabana_Mahmood" TargetMode="External"/><Relationship Id="rId12" Type="http://schemas.openxmlformats.org/officeDocument/2006/relationships/hyperlink" Target="https://www.business-standard.com/world-news/who-is-shabana-mahmood-uk-home-secretary-angela-rayner-resignation-starmer-125090600537_1.html" TargetMode="External"/><Relationship Id="rId13" Type="http://schemas.openxmlformats.org/officeDocument/2006/relationships/hyperlink" Target="https://www.dawn.com/news/1939978/pakistani-origin-shabana-mahmood-made-uk-interior-minister-in-cabinet-reshuffle" TargetMode="External"/><Relationship Id="rId14" Type="http://schemas.openxmlformats.org/officeDocument/2006/relationships/hyperlink" Target="https://www.standard.co.uk/news/uk/kemi-badenoch-greater-manchester-home-secretary-greater-manchester-police-government-b1251296.html" TargetMode="External"/><Relationship Id="rId15" Type="http://schemas.openxmlformats.org/officeDocument/2006/relationships/hyperlink" Target="https://www.upday.com/uk/politics/mahmood-grants-police-enhanced-powers-to-restrict-protests/nrrwq4z"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