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braces for contentious protests amid heightened tensions post-ceasefire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Police in London have implemented measures aimed at preventing clashes between pro-Palestinian protesters and counter-protesters, as a significant demonstration is set to take place following a ceasefire agreement between Israel and Hamas. The Palestine Solidarity Campaign (PSC) has organised what will be its 32nd national pro-Palestine march and rally since October 2023, expected to gather hundreds of thousands in central London. The march is planned to follow a route along the Embankment, culminating in a rally at Whitehall. Meanwhile, a counter-protest organised by the group Stop The Hate is scheduled to occur near the junction of Aldwych and the Strand. The Metropolitan Police have enforced conditions under the Public Order Act to prevent serious disruption during these events, specifying designated areas for protests and the march route.</w:t>
      </w:r>
      <w:r/>
    </w:p>
    <w:p>
      <w:r/>
      <w:r>
        <w:t>The recent ceasefire, announced by the Israeli military as coming into effect at noon local time, marks a pause in the two-year conflict that has seen intense fighting in Gaza. The agreement follows Hamas’s pledge to release remaining hostages in exchange for Palestinian prisoners, coinciding with heightened regional tensions since the Hamas attack on Israel on October 7, 2023. Tens of thousands of Palestinians have returned home in Gaza, and the pro-Palestinian protests in the UK reflect growing solidarity movements worldwide.</w:t>
      </w:r>
      <w:r/>
    </w:p>
    <w:p>
      <w:r/>
      <w:r>
        <w:t>The police measures come in the wake of frequent demonstrations, including one in London last weekend which resulted in nearly 500 arrests. Most detainees were suspected of supporting Palestine Action, a group proscribed by the UK government earlier this year for vandalising military assets and now designated a terrorist organisation. Since the ban, over 2,000 people have faced arrests connected to the group, with more than 130 terrorism charges filed. The government has introduced new powers allowing police to consider the cumulative impact of repeat protests on local communities, aiming to strike a balance between safeguarding protest rights and ensuring public safety, particularly for vulnerable groups, including religious communities.</w:t>
      </w:r>
      <w:r/>
    </w:p>
    <w:p>
      <w:r/>
      <w:r>
        <w:t>Calls for restraint and respect have followed violent incidents linked to the ongoing tensions, most notably the deadly attack on a synagogue in Manchester on October 2. Prime Minister Sir Keir Starmer and Home Secretary Shabana Mahmood have urged protesters to avoid inflaming community tensions, with Mahmood highlighting the "considerable fear" experienced by the Jewish community amid recent large-scale protests. The Board of Deputies of British Jews has welcomed recently enhanced police powers, though some activists and civil liberties groups have criticised the government's approach as restrictive and potentially suppressive of free expression.</w:t>
      </w:r>
      <w:r/>
    </w:p>
    <w:p>
      <w:r/>
      <w:r>
        <w:t>Ben Jamal, director of the Palestine Solidarity Campaign, reaffirmed the enduring commitment of his organisation to advocating for Palestinian rights, denouncing Israel’s military actions as genocidal and criticizing the ceasefire’s inability to address the root causes of the Israeli-Palestinian conflict. Speaking ahead of the planned Saturday demonstration, he framed the protests as part of a broader, internationally supported resistance movement demanding justice and an end to occupation and apartheid policies. Jamal emphasised that Palestinians’ rights under international law are “inviolable and non-negotiable” and vowed continued activism to achieve a free Palestine.</w:t>
      </w:r>
      <w:r/>
    </w:p>
    <w:p>
      <w:r/>
      <w:r>
        <w:t>This weekend’s events will test the effectiveness of police strategies designed to manage competing demonstrations while maintaining public order. The backdrop is a highly charged atmosphere, with the government navigating the difficult terrain of upholding civil liberties, protecting vulnerable communities, and responding to security concerns amid ongoing geopolitical conflict.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https://www.belfasttelegraph.co.uk/news/uk/police-act-to-prevent-clash-between-pro-palestinian-protest-and-counter-protest/a326003919.html</w:t>
        </w:r>
      </w:hyperlink>
      <w:r>
        <w:t xml:space="preserve"> - Please view link - unable to able to access data</w:t>
      </w:r>
      <w:r/>
    </w:p>
    <w:p>
      <w:pPr>
        <w:pStyle w:val="ListNumber"/>
        <w:spacing w:line="240" w:lineRule="auto"/>
        <w:ind w:left="720"/>
      </w:pPr>
      <w:r/>
      <w:hyperlink r:id="rId11">
        <w:r>
          <w:rPr>
            <w:color w:val="0000EE"/>
            <w:u w:val="single"/>
          </w:rPr>
          <w:t>https://apnews.com/article/7e3ffac020a70643b7e2b6a7840b27be</w:t>
        </w:r>
      </w:hyperlink>
      <w:r>
        <w:t xml:space="preserve"> - Following the arrest of nearly 500 demonstrators at a pro-Palestinian vigil in London, the UK government announced new powers to restrict repeated protests. The Home Office stated that police can now consider the cumulative impact of frequent protests on local communities when imposing restrictions. Home Secretary Shabana Mahmood emphasized the need to balance protest rights with public safety, noting that repeated large-scale protests could make some communities, especially religious groups, feel unsafe. The protest was in defiance of the ban on Palestine Action, a group accused of vandalizing military assets and now labeled a terrorist organization. Police made 488 arrests for supporting the outlawed group, as well as several for other offenses. Over 2,000 people have been arrested since the group's proscription in July, with more than 130 terrorism charges filed. Critics argue that the government is curbing free speech and dissent. The protests, largely peaceful, come amid Israel's military actions in Gaza, which have led to over 67,000 Palestinian deaths, according to local health authorities. Meanwhile, vigilance was heightened after a synagogue attack in Manchester and a suspected hate-motivated mosque arson in Peacehaven. Community tensions, rising antisemitism, and government responses remain under intense scrutiny.</w:t>
      </w:r>
      <w:r/>
    </w:p>
    <w:p>
      <w:pPr>
        <w:pStyle w:val="ListNumber"/>
        <w:spacing w:line="240" w:lineRule="auto"/>
        <w:ind w:left="720"/>
      </w:pPr>
      <w:r/>
      <w:hyperlink r:id="rId12">
        <w:r>
          <w:rPr>
            <w:color w:val="0000EE"/>
            <w:u w:val="single"/>
          </w:rPr>
          <w:t>https://www.reuters.com/world/uk/uk-police-get-new-powers-after-latest-pro-palestinian-protest-2025-10-05/</w:t>
        </w:r>
      </w:hyperlink>
      <w:r>
        <w:t xml:space="preserve"> - Following a recent pro-Palestinian protest in London, the UK government announced new powers for police to restrict repeat demonstrations in the same location. This decision comes in the aftermath of a deadly attack at a synagogue in Manchester, which prompted concerns within the Jewish community. The Interior Ministry stated that senior police officers would be able to assess the cumulative impact of repeated protests on local communities, aiming to protect public safety while balancing the right to protest. Interior Minister Shabana Mahmood emphasized that while protest is a fundamental freedom, it must be balanced against the safety and freedom of others, particularly vulnerable religious communities. Almost 500 individuals were arrested during the latest protest, which included participants from Palestine Action—a group banned earlier this year for damaging military facilities. Prime Minister Keir Starmer had asked organizers to cancel the demonstration due to recent violence, including the synagogue attack by a man believed to be inspired by extremist ideology. While some activists criticized the new measures as authoritarian, the Board of Deputies of British Jews welcomed the move, asking for further actions to ensure community security. Mahmood also plans to review existing police powers to ensure their adequacy and consistency.</w:t>
      </w:r>
      <w:r/>
    </w:p>
    <w:p>
      <w:pPr>
        <w:pStyle w:val="ListNumber"/>
        <w:spacing w:line="240" w:lineRule="auto"/>
        <w:ind w:left="720"/>
      </w:pPr>
      <w:r/>
      <w:hyperlink r:id="rId10">
        <w:r>
          <w:rPr>
            <w:color w:val="0000EE"/>
            <w:u w:val="single"/>
          </w:rPr>
          <w:t>https://www.reuters.com/world/uk/london-police-intervene-palestine-action-protesters-gather-despite-synagogue-2025-10-04/</w:t>
        </w:r>
      </w:hyperlink>
      <w:r>
        <w:t xml:space="preserve"> - On Saturday, London police arrested dozens of protesters demonstrating in support of the recently banned pro-Palestinian group Palestine Action, despite police and government pleas to cancel the event following a deadly attack at a synagogue in Manchester. The attack, which killed two people, was carried out by a British man of Syrian descent believed to be influenced by extremist Islamist ideology. The protest, held in Trafalgar Square, proceeded even after Palestine Action was designated a terrorist organization in July for acts including damaging military aircraft at an airbase. British Prime Minister Keir Starmer urged calm and sensitivity during a period of mourning. Protesters, who criticized the arrests as suppressions of non-violent expression, chanted in support of those detained, with six more arrested for displaying a banner on Westminster Bridge. The incident is part of a larger pattern of pro-Palestinian protests in the UK, which have led to numerous arrests. Organizers condemned recent antisemitic violence while urging police to prioritize community safety over protest repression. Tensions remain high as Jewish and Muslim communities express concerns for their security amid continuing conflict between Israel and Hamas in Gaza.</w:t>
      </w:r>
      <w:r/>
    </w:p>
    <w:p>
      <w:pPr>
        <w:pStyle w:val="ListNumber"/>
        <w:spacing w:line="240" w:lineRule="auto"/>
        <w:ind w:left="720"/>
      </w:pPr>
      <w:r/>
      <w:hyperlink r:id="rId13">
        <w:r>
          <w:rPr>
            <w:color w:val="0000EE"/>
            <w:u w:val="single"/>
          </w:rPr>
          <w:t>https://apnews.com/article/b6acca3f6e46cf0fd64ae11d413f5bd8</w:t>
        </w:r>
      </w:hyperlink>
      <w:r>
        <w:t xml:space="preserve"> - Nearly 900 individuals were arrested in London during a protest against the UK government's ban on the group Palestine Action, recently classified as a terrorist organization. The Metropolitan Police detained 857 people under the Terrorism Act for supporting a proscribed group, and 33 others for various offenses, including assaulting officers. Demonstrators, organized by the group Defend Our Juries, gathered outside Parliament, peacefully displaying signs supporting Palestine Action and opposing genocide. Police interventions included forceful removals, prompting accusations of aggression. The organization was banned in July after activists vandalized military aircraft, and the government claims the group poses security risks. Critics, including the UN human rights chief, argue the ban threatens civil liberties and misuses anti-terror laws. Palestine Action has launched a legal challenge against the ban, with a court hearing set for September 25. Despite the crackdown, public support remains, including from cultural figures criticizing the suppression of free speech. A separate pro-Palestinian march drew an estimated 20,000 attendees, showing widespread concern over the government's stance on Palestine-related activism.</w:t>
      </w:r>
      <w:r/>
    </w:p>
    <w:p>
      <w:pPr>
        <w:pStyle w:val="ListNumber"/>
        <w:spacing w:line="240" w:lineRule="auto"/>
        <w:ind w:left="720"/>
      </w:pPr>
      <w:r/>
      <w:hyperlink r:id="rId14">
        <w:r>
          <w:rPr>
            <w:color w:val="0000EE"/>
            <w:u w:val="single"/>
          </w:rPr>
          <w:t>https://www.reuters.com/business/aerospace-defense/uk-police-ban-palestine-action-protest-outside-parliament-2025-06-23/</w:t>
        </w:r>
      </w:hyperlink>
      <w:r>
        <w:t xml:space="preserve"> - British police have prohibited the activist group Palestine Action from protesting outside the Houses of Parliament on Monday, following a recent incident in which two of its members allegedly infiltrated a military base and damaged two military aircraft. The group has relocated its protest to Trafalgar Square, just outside the newly established police exclusion zone. Palestine Action has been actively targeting British defense contractors with ties to Israel, especially since the onset of the Gaza conflict. The UK government is reportedly considering officially designating the organization as a terrorist group, aligning it with entities such as al-Qaeda and ISIS. Metropolitan Police Commissioner Mark Rowley justified the ban, citing concerns that the group's activities surpass acceptable forms of protest and involve significant criminal damage and violence, including the assault of a police officer. The Interior Minister is expected to address Parliament regarding the group later today.</w:t>
      </w:r>
      <w:r/>
    </w:p>
    <w:p>
      <w:pPr>
        <w:pStyle w:val="ListNumber"/>
        <w:spacing w:line="240" w:lineRule="auto"/>
        <w:ind w:left="720"/>
      </w:pPr>
      <w:r/>
      <w:hyperlink r:id="rId16">
        <w:r>
          <w:rPr>
            <w:color w:val="0000EE"/>
            <w:u w:val="single"/>
          </w:rPr>
          <w:t>https://www.reuters.com/fact-check/police-search-powers-used-london-events-including-st-georges-day-2024-05-13/</w:t>
        </w:r>
      </w:hyperlink>
      <w:r>
        <w:t xml:space="preserve"> - The Metropolitan Police used additional search and face-covering removal powers during pro-Palestinian demonstrations and a St George's Day event in London. Social media posts accused the police of targeting the St George's Day celebration unfairly, claiming such measures were not applied to pro-Palestinian rallies. However, the police stated these powers were also in force during multiple pro-Palestinian protests on November 11, 2023, and February 17, 2024. Both Section 60 and Section 60AA orders, allowing stop and search and removal of disguises respectively, require authorization from an inspector or higher rank and are used to prevent crime and disorder. The article clarifies that these powers were indeed used across different events, countering the claims of biased application.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lfasttelegraph.co.uk/news/uk/police-act-to-prevent-clash-between-pro-palestinian-protest-and-counter-protest/a326003919.html" TargetMode="External"/><Relationship Id="rId10" Type="http://schemas.openxmlformats.org/officeDocument/2006/relationships/hyperlink" Target="https://www.reuters.com/world/uk/london-police-intervene-palestine-action-protesters-gather-despite-synagogue-2025-10-04/" TargetMode="External"/><Relationship Id="rId11" Type="http://schemas.openxmlformats.org/officeDocument/2006/relationships/hyperlink" Target="https://apnews.com/article/7e3ffac020a70643b7e2b6a7840b27be" TargetMode="External"/><Relationship Id="rId12" Type="http://schemas.openxmlformats.org/officeDocument/2006/relationships/hyperlink" Target="https://www.reuters.com/world/uk/uk-police-get-new-powers-after-latest-pro-palestinian-protest-2025-10-05/" TargetMode="External"/><Relationship Id="rId13" Type="http://schemas.openxmlformats.org/officeDocument/2006/relationships/hyperlink" Target="https://apnews.com/article/b6acca3f6e46cf0fd64ae11d413f5bd8" TargetMode="External"/><Relationship Id="rId14" Type="http://schemas.openxmlformats.org/officeDocument/2006/relationships/hyperlink" Target="https://www.reuters.com/business/aerospace-defense/uk-police-ban-palestine-action-protest-outside-parliament-2025-06-23/" TargetMode="External"/><Relationship Id="rId15" Type="http://schemas.openxmlformats.org/officeDocument/2006/relationships/hyperlink" Target="https://www.noahwire.com" TargetMode="External"/><Relationship Id="rId16" Type="http://schemas.openxmlformats.org/officeDocument/2006/relationships/hyperlink" Target="https://www.reuters.com/fact-check/police-search-powers-used-london-events-including-st-georges-day-2024-05-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