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Heroic rail worker intervenes during brutal London train stabbing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terrifying mass stabbing unfolded on a London North Eastern Railway (LNER) train travelling from Doncaster to London King's Cross on Saturday night, leaving 11 people injured, nine with life-threatening wounds. The 14-minute rampage began shortly after the train departed Peterborough, where the 32-year-old British suspect boarded. The train made an unscheduled stop at Huntingdon station, allowing armed police to intervene and arrest the sole suspect, who remains in custody on suspicion of attempted murder. A knife was recovered at the scene.</w:t>
      </w:r>
      <w:r/>
    </w:p>
    <w:p>
      <w:r/>
      <w:r>
        <w:t>Witnesses described the incident as "like something from a film," with passengers initially thinking the chaos was a Halloween prank before realising the gravity of the attack. One passenger told the Daily Star she was spared by the attacker during the "bloodbath," while others recalled the knifeman stabbing "anyone he could" and shouting phrases such as "the devil is not going to win," adding a chilling dimension to the horror experienced on board. The Daily Express and other reports highlighted the heroism of a rail worker who single-handedly confronted the attacker, a courageous act that reportedly saved many lives but has left the worker in a life-threatening condition in hospital.</w:t>
      </w:r>
      <w:r/>
    </w:p>
    <w:p>
      <w:r/>
      <w:r>
        <w:t>British Transport Police and Counter Terrorism Policing are treating the incident as a non-terrorist act, with no known links to security services or counterterrorism investigations. Two men were initially arrested; however, the second man, aged 35, has been released without charge. Police are continuing to investigate the motive behind the stabbing and the background of the 32-year-old suspect from Peterborough. Authorities have appealed for the public to avoid speculation, noting concerns about misinformation in the wake of past violent incidents.</w:t>
      </w:r>
      <w:r/>
    </w:p>
    <w:p>
      <w:r/>
      <w:r>
        <w:t>The attack has prompted heightened security measures, with additional police officers being deployed across the rail network this week, prioritising major transport hubs including London, Birmingham, York, Leeds, and Manchester. This response comes amid growing concerns about knife crime in England and Wales, which has surged by 87% over the past decade, according to official statistics. Interior Minister Shabana Mahmood emphasised the importance of refraining from speculation to maintain public order.</w:t>
      </w:r>
      <w:r/>
    </w:p>
    <w:p>
      <w:r/>
      <w:r>
        <w:t>The incident has drawn widespread shock and condemnation. Prime Minister Keir Starmer and King Charles expressed their horror at the attack, highlighting the national impact of this violent act. Eyewitness accounts and CCTV footage have documented the chaotic scenes, with bloodied victims fleeing through train carriages and the heroic rail worker bravely confronting the attacker before police subdued him with a taser.</w:t>
      </w:r>
      <w:r/>
    </w:p>
    <w:p>
      <w:r/>
      <w:r>
        <w:t>This appalling knife attack marks one of the most shocking incidents on the UK's railways in recent years. The resilience and bravery of the passengers and rail staff involved stand in stark contrast to the violence perpetrated, and the ongoing inquiry will seek to understand fully the circumstances that led to this tragic event.</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(BBC), </w:t>
      </w:r>
      <w:hyperlink r:id="rId10">
        <w:r>
          <w:rPr>
            <w:color w:val="0000EE"/>
            <w:u w:val="single"/>
          </w:rPr>
          <w:t>[4]</w:t>
        </w:r>
      </w:hyperlink>
      <w:r>
        <w:t xml:space="preserve"> (Xinhua), </w:t>
      </w:r>
      <w:hyperlink r:id="rId11">
        <w:r>
          <w:rPr>
            <w:color w:val="0000EE"/>
            <w:u w:val="single"/>
          </w:rPr>
          <w:t>[6]</w:t>
        </w:r>
      </w:hyperlink>
      <w:r>
        <w:t xml:space="preserve"> (Reuters)</w:t>
      </w:r>
      <w:r/>
    </w:p>
    <w:p>
      <w:pPr>
        <w:pStyle w:val="ListBullet"/>
        <w:spacing w:line="240" w:lineRule="auto"/>
        <w:ind w:left="720"/>
      </w:pPr>
      <w:r/>
      <w:r>
        <w:t xml:space="preserve">Paragraph 2 – </w:t>
      </w:r>
      <w:hyperlink r:id="rId12">
        <w:r>
          <w:rPr>
            <w:color w:val="0000EE"/>
            <w:u w:val="single"/>
          </w:rPr>
          <w:t>[1]</w:t>
        </w:r>
      </w:hyperlink>
      <w:r>
        <w:t xml:space="preserve"> (BBC), </w:t>
      </w:r>
      <w:hyperlink r:id="rId13">
        <w:r>
          <w:rPr>
            <w:color w:val="0000EE"/>
            <w:u w:val="single"/>
          </w:rPr>
          <w:t>[3]</w:t>
        </w:r>
      </w:hyperlink>
      <w:r>
        <w:t xml:space="preserve"> (Euronews), </w:t>
      </w:r>
      <w:hyperlink r:id="rId14">
        <w:r>
          <w:rPr>
            <w:color w:val="0000EE"/>
            <w:u w:val="single"/>
          </w:rPr>
          <w:t>[7]</w:t>
        </w:r>
      </w:hyperlink>
      <w:r>
        <w:t xml:space="preserve"> (Sky News)</w:t>
      </w:r>
      <w:r/>
    </w:p>
    <w:p>
      <w:pPr>
        <w:pStyle w:val="ListBullet"/>
        <w:spacing w:line="240" w:lineRule="auto"/>
        <w:ind w:left="720"/>
      </w:pPr>
      <w:r/>
      <w:r>
        <w:t xml:space="preserve">Paragraph 3 – </w:t>
      </w:r>
      <w:hyperlink r:id="rId13">
        <w:r>
          <w:rPr>
            <w:color w:val="0000EE"/>
            <w:u w:val="single"/>
          </w:rPr>
          <w:t>[3]</w:t>
        </w:r>
      </w:hyperlink>
      <w:r>
        <w:t xml:space="preserve"> (Euronews), </w:t>
      </w:r>
      <w:hyperlink r:id="rId10">
        <w:r>
          <w:rPr>
            <w:color w:val="0000EE"/>
            <w:u w:val="single"/>
          </w:rPr>
          <w:t>[4]</w:t>
        </w:r>
      </w:hyperlink>
      <w:r>
        <w:t xml:space="preserve"> (Xinhua), </w:t>
      </w:r>
      <w:hyperlink r:id="rId11">
        <w:r>
          <w:rPr>
            <w:color w:val="0000EE"/>
            <w:u w:val="single"/>
          </w:rPr>
          <w:t>[6]</w:t>
        </w:r>
      </w:hyperlink>
      <w:r>
        <w:t xml:space="preserve"> (Reuters)</w:t>
      </w:r>
      <w:r/>
    </w:p>
    <w:p>
      <w:pPr>
        <w:pStyle w:val="ListBullet"/>
        <w:spacing w:line="240" w:lineRule="auto"/>
        <w:ind w:left="720"/>
      </w:pPr>
      <w:r/>
      <w:r>
        <w:t xml:space="preserve">Paragraph 4 – </w:t>
      </w:r>
      <w:hyperlink r:id="rId12">
        <w:r>
          <w:rPr>
            <w:color w:val="0000EE"/>
            <w:u w:val="single"/>
          </w:rPr>
          <w:t>[1]</w:t>
        </w:r>
      </w:hyperlink>
      <w:r>
        <w:t xml:space="preserve"> (BBC), </w:t>
      </w:r>
      <w:hyperlink r:id="rId11">
        <w:r>
          <w:rPr>
            <w:color w:val="0000EE"/>
            <w:u w:val="single"/>
          </w:rPr>
          <w:t>[6]</w:t>
        </w:r>
      </w:hyperlink>
      <w:r>
        <w:t xml:space="preserve"> (Reuters), </w:t>
      </w:r>
      <w:hyperlink r:id="rId13">
        <w:r>
          <w:rPr>
            <w:color w:val="0000EE"/>
            <w:u w:val="single"/>
          </w:rPr>
          <w:t>[3]</w:t>
        </w:r>
      </w:hyperlink>
      <w:r>
        <w:t xml:space="preserve"> (Euronews)</w:t>
      </w:r>
      <w:r/>
    </w:p>
    <w:p>
      <w:pPr>
        <w:pStyle w:val="ListBullet"/>
        <w:spacing w:line="240" w:lineRule="auto"/>
        <w:ind w:left="720"/>
      </w:pPr>
      <w:r/>
      <w:r>
        <w:t xml:space="preserve">Paragraph 5 – </w:t>
      </w:r>
      <w:hyperlink r:id="rId11">
        <w:r>
          <w:rPr>
            <w:color w:val="0000EE"/>
            <w:u w:val="single"/>
          </w:rPr>
          <w:t>[6]</w:t>
        </w:r>
      </w:hyperlink>
      <w:r>
        <w:t xml:space="preserve"> (Reuters), </w:t>
      </w:r>
      <w:hyperlink r:id="rId12">
        <w:r>
          <w:rPr>
            <w:color w:val="0000EE"/>
            <w:u w:val="single"/>
          </w:rPr>
          <w:t>[1]</w:t>
        </w:r>
      </w:hyperlink>
      <w:r>
        <w:t xml:space="preserve"> (BBC), </w:t>
      </w:r>
      <w:hyperlink r:id="rId14">
        <w:r>
          <w:rPr>
            <w:color w:val="0000EE"/>
            <w:u w:val="single"/>
          </w:rPr>
          <w:t>[7]</w:t>
        </w:r>
      </w:hyperlink>
      <w:r>
        <w:t xml:space="preserve"> (Sky News)</w:t>
      </w:r>
      <w:r/>
    </w:p>
    <w:p>
      <w:pPr>
        <w:pStyle w:val="ListBullet"/>
        <w:spacing w:line="240" w:lineRule="auto"/>
        <w:ind w:left="720"/>
      </w:pPr>
      <w:r/>
      <w:r>
        <w:t xml:space="preserve">Paragraph 6 – </w:t>
      </w:r>
      <w:hyperlink r:id="rId11">
        <w:r>
          <w:rPr>
            <w:color w:val="0000EE"/>
            <w:u w:val="single"/>
          </w:rPr>
          <w:t>[6]</w:t>
        </w:r>
      </w:hyperlink>
      <w:r>
        <w:t xml:space="preserve"> (Reuters), </w:t>
      </w:r>
      <w:hyperlink r:id="rId12">
        <w:r>
          <w:rPr>
            <w:color w:val="0000EE"/>
            <w:u w:val="single"/>
          </w:rPr>
          <w:t>[1]</w:t>
        </w:r>
      </w:hyperlink>
      <w:r>
        <w:t xml:space="preserve"> (BBC), </w:t>
      </w:r>
      <w:hyperlink r:id="rId14">
        <w:r>
          <w:rPr>
            <w:color w:val="0000EE"/>
            <w:u w:val="single"/>
          </w:rPr>
          <w:t>[7]</w:t>
        </w:r>
      </w:hyperlink>
      <w:r>
        <w:t xml:space="preserve"> (Sky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https://www.bbc.com/news/articles/cwy7pwlpnkgo?at_medium=RSS&amp;at_campaign=rss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https://www.bbc.com/news/articles/c8r007d4kk2o</w:t>
        </w:r>
      </w:hyperlink>
      <w:r>
        <w:t xml:space="preserve"> - On 1 November 2025, a mass stabbing occurred on a London North Eastern Railway (LNER) train traveling from Doncaster to London King's Cross. The attacker, a 32-year-old British man, boarded the train at Peterborough station and began his assault shortly after departure. Within 14 minutes, the train made an unscheduled stop at Huntingdon station, where armed police arrested the suspect. Eleven people were injured, with nine believed to have life-threatening injuries. The investigation is ongoing, with support from Counter Terrorism Policing.</w:t>
      </w:r>
      <w:r/>
    </w:p>
    <w:p>
      <w:pPr>
        <w:pStyle w:val="ListNumber"/>
        <w:spacing w:line="240" w:lineRule="auto"/>
        <w:ind w:left="720"/>
      </w:pPr>
      <w:r/>
      <w:hyperlink r:id="rId13">
        <w:r>
          <w:rPr>
            <w:color w:val="0000EE"/>
            <w:u w:val="single"/>
          </w:rPr>
          <w:t>https://www.euronews.com/2025/11/02/uk-police-detain-two-suspects-after-stabbings-on-a-london-bound-train-hospitalised-ten-peo</w:t>
        </w:r>
      </w:hyperlink>
      <w:r>
        <w:t xml:space="preserve"> - British Transport Police have ruled out terrorism as a motive behind Saturday evening's train stabbing incident, which injured 11 people, nine of them critically. Investigations with the two arrested suspects are ongoing to discover the motives behind the attack. Police say there is no reason to believe the stabbing incident on a London-bound train on Saturday evening was a terrorist attack. Two suspects were taken into custody after the incident, which occurred late on Saturday. The attack hospitalised 11 people who sustained injuries, nine of whom were in critical condition.</w:t>
      </w:r>
      <w:r/>
    </w:p>
    <w:p>
      <w:pPr>
        <w:pStyle w:val="ListNumber"/>
        <w:spacing w:line="240" w:lineRule="auto"/>
        <w:ind w:left="720"/>
      </w:pPr>
      <w:r/>
      <w:hyperlink r:id="rId10">
        <w:r>
          <w:rPr>
            <w:color w:val="0000EE"/>
            <w:u w:val="single"/>
          </w:rPr>
          <w:t>https://english.news.cn/europe/20251103/32e522a3528b49bab6e7c821e3fc2ace/c.html</w:t>
        </w:r>
      </w:hyperlink>
      <w:r>
        <w:t xml:space="preserve"> - A 32-year-old British man is being treated as the sole suspect in a stabbing attack on a train in eastern England Saturday evening, police said on Sunday. Earlier, police said they had arrested a 32-year-old man and a 35-year-old man, both British nationals, but the latter has now been released without further action. "The 32-year-old man was arrested on suspicion of attempted murder and remains in police custody," police said, adding that a knife was recovered at the scene. At least 11 people were stabbed on board the train travelling from Doncaster to London before it made an unscheduled stop at Huntingdon station to allow police to intervene.</w:t>
      </w:r>
      <w:r/>
    </w:p>
    <w:p>
      <w:pPr>
        <w:pStyle w:val="ListNumber"/>
        <w:spacing w:line="240" w:lineRule="auto"/>
        <w:ind w:left="720"/>
      </w:pPr>
      <w:r/>
      <w:hyperlink r:id="rId16">
        <w:r>
          <w:rPr>
            <w:color w:val="0000EE"/>
            <w:u w:val="single"/>
          </w:rPr>
          <w:t>https://apnews.com/article/2493176af723564c142fb5b9f1e9a10c</w:t>
        </w:r>
      </w:hyperlink>
      <w:r>
        <w:t xml:space="preserve"> - British police said Sunday that one of two men arrested in connection with a mass stabbing attack that spread fear and panic on a London-bound train a day earlier has been released without charge, and that one person, a "heroic" member of the railway staff, remains in a life ... . In a statement Sunday evening, police ... Police said they are not treating the ... .</w:t>
      </w:r>
      <w:r/>
    </w:p>
    <w:p>
      <w:pPr>
        <w:pStyle w:val="ListNumber"/>
        <w:spacing w:line="240" w:lineRule="auto"/>
        <w:ind w:left="720"/>
      </w:pPr>
      <w:r/>
      <w:hyperlink r:id="rId11">
        <w:r>
          <w:rPr>
            <w:color w:val="0000EE"/>
            <w:u w:val="single"/>
          </w:rPr>
          <w:t>https://www.reuters.com/world/uk/uk-counterterrorism-police-investigate-stabbings-train-2025-11-02/</w:t>
        </w:r>
      </w:hyperlink>
      <w:r>
        <w:t xml:space="preserve"> - A mass stabbing on a train in eastern England resulted in 11 people hospitalized, including a train crew member in critical condition. British police confirmed that the incident was not terrorism-related and was carried out by a lone attacker—a 32-year-old Black British man from Peterborough. A second man initially arrested was released with no charges. The suspect boarded the train in Peterborough and was apprehended by armed police after the train made an emergency stop in Huntingdon. A knife was recovered from the scene. Authorities are working to determine the suspect’s background and the events leading up to the attack. CCTV footage revealed heroic actions by a train crew member attempting to stop the assailant, potentially saving many lives. Prime Minister Keir Starmer and King Charles both expressed shock over the attack. The incident comes amid a rise in knife crime in England and Wales, which has grown 87% over the past decade. Interior Minister Shabana Mahmood urged the public to refrain from speculation, citing past incidents where misinformation sparked unrest. Witnesses described the chaos and bloodshed during the attack, and one recounted seeing the suspect brandishing a large knife before he was subdued by police using a taser.</w:t>
      </w:r>
      <w:r/>
    </w:p>
    <w:p>
      <w:pPr>
        <w:pStyle w:val="ListNumber"/>
        <w:spacing w:line="240" w:lineRule="auto"/>
        <w:ind w:left="720"/>
      </w:pPr>
      <w:r/>
      <w:hyperlink r:id="rId14">
        <w:r>
          <w:rPr>
            <w:color w:val="0000EE"/>
            <w:u w:val="single"/>
          </w:rPr>
          <w:t>https://news.sky.com/story/two-people-in-life-threatening-condition-after-train-mass-stabbing-as-police-give-update-on-arrests-13462246</w:t>
        </w:r>
      </w:hyperlink>
      <w:r>
        <w:t xml:space="preserve"> - A "heroic" rail worker who tried to stop a knife attacker as he carried out a mass stabbing on a high-speed train remains in a life-threatening condition. A 32-year-old man who was arrested after the 6.25pm Doncaster to London King's Cross LNER service on Saturday was stopped at Huntingdon, Cambridgeshire, is being treated as the only suspect, police said. The man who is from Peterborough, where he boarded the train, is being held in custody on suspicion of attempted ... , while another man, 35, who was also arrested has been released with no further action. Train stabbing latest: Two victims still fighting for lives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r007d4kk2o" TargetMode="External"/><Relationship Id="rId10" Type="http://schemas.openxmlformats.org/officeDocument/2006/relationships/hyperlink" Target="https://english.news.cn/europe/20251103/32e522a3528b49bab6e7c821e3fc2ace/c.html" TargetMode="External"/><Relationship Id="rId11" Type="http://schemas.openxmlformats.org/officeDocument/2006/relationships/hyperlink" Target="https://www.reuters.com/world/uk/uk-counterterrorism-police-investigate-stabbings-train-2025-11-02/" TargetMode="External"/><Relationship Id="rId12" Type="http://schemas.openxmlformats.org/officeDocument/2006/relationships/hyperlink" Target="https://www.bbc.com/news/articles/cwy7pwlpnkgo?at_medium=RSS&amp;at_campaign=rss" TargetMode="External"/><Relationship Id="rId13" Type="http://schemas.openxmlformats.org/officeDocument/2006/relationships/hyperlink" Target="https://www.euronews.com/2025/11/02/uk-police-detain-two-suspects-after-stabbings-on-a-london-bound-train-hospitalised-ten-peo" TargetMode="External"/><Relationship Id="rId14" Type="http://schemas.openxmlformats.org/officeDocument/2006/relationships/hyperlink" Target="https://news.sky.com/story/two-people-in-life-threatening-condition-after-train-mass-stabbing-as-police-give-update-on-arrests-13462246" TargetMode="External"/><Relationship Id="rId15" Type="http://schemas.openxmlformats.org/officeDocument/2006/relationships/hyperlink" Target="https://www.noahwire.com" TargetMode="External"/><Relationship Id="rId16" Type="http://schemas.openxmlformats.org/officeDocument/2006/relationships/hyperlink" Target="https://apnews.com/article/2493176af723564c142fb5b9f1e9a10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