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Security Adviser Jake Sullivan Criticizes Israel's Military Strategies in Gaza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U.S. National Security Adviser Jake Sullivan expressed concerns about Israel's military strategies in Gaza, particularly regarding the city of Rafah, highlighting that Israel had not presented a clear future governance plan for Gaza amid ongoing conflicts. Sullivan noted that the U.S. commitment to Israel's defense persisted, although President Joe Biden had decided to withhold 2,000-pound bombs to reduce risks of mass civilian casualties. The decision, aimed at preventing a potential full-scale assault on Rafah, had faced domestic political challenges, with House Republicans proposing a bill to criticize the arms holdup, despite its unlikely passage in the Democratic-controlled Senate.</w:t>
      </w:r>
      <w:r/>
    </w:p>
    <w:p>
      <w:r/>
      <w:r>
        <w:t>Sullivan's statements also underscored ongoing diplomatic efforts to refine military tactics that would avoid large-scale invasion, focusing instead on targeted counterterrorism operations. He was critical of Israel's prolonged lack of a comprehensive strategy that connects military action to political objectives and effective governance post-conflict.</w:t>
      </w:r>
      <w:r/>
    </w:p>
    <w:p>
      <w:r/>
      <w:r>
        <w:t>The backdrop of these developments includes a recent Hamas attack on the Kerem Shalom border crossing, an essential conduit for aid into Gaza, adding complexities to the humanitarian situation in the region. This crossing, critical for aid delivery, had only recently reopened following another attack by Hamas.</w:t>
      </w:r>
      <w:r/>
    </w:p>
    <w:p>
      <w:r/>
      <w:r>
        <w:t>Internationally, Turkish President Recep Tayyip Erdogan confirmed that around 1,000 Gazans, previously described as Hamas members, were receiving medical treatment in Turkey, amidst the broader conflict narrative and discussions of Gaza's future.</w:t>
      </w:r>
      <w:r/>
    </w:p>
    <w:p>
      <w:r/>
      <w:r>
        <w:t>The interplay of military action, diplomatic negotiations, and political strategizing continues to shape the U.S. and international response to the unfolding situation in Gaza, with significant implications for regional stability and humanitarian outcomes.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