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Three Inmates Reach Plea Agreements in James 'Whitey' Bulger's Killing Case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Three inmates, Fotios "Freddy" Geas, Paul J. DeCologero, and Sean McKinnon, have reached plea agreements with federal prosecutors concerning the 2018 killing of James "Whitey" Bulger, a notorious Boston gangster, in a West Virginia prison. Bulger, aged 89, was beaten to death hours after his transfer to US Penitentiary Hazelton, where he was placed among the general population. Geas and DeCologero are accused of physically assaulting Bulger, while McKinnon is alleged to have acted as a lookout.</w:t>
      </w:r>
      <w:r/>
    </w:p>
    <w:p>
      <w:r/>
      <w:r>
        <w:t>Court documents suggest that the trio, previously maintaining not guilty pleas, are expected to change their pleas to guilty. Details of the plea deals or the recommended sentences have not been disclosed. The prosecution previously stated that they would not seek the death penalty for Geas and DeCologero, despite facing first-degree murder charges. Bulger, an FBI informant and head of the Winter Hill Gang, was serving two consecutive life sentences for multiple crimes, including 11 counts of murder, before his death. The change-of-plea and sentencing hearing will soon be scheduled.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