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Developments in Donald Trump's Hush Money Trial Unfold Amidst Testimonies and Political Support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Key Developments in Donald Trump's Hush Money Trial</w:t>
      </w:r>
    </w:p>
    <w:p>
      <w:r>
        <w:t>The ongoing trial of former President Donald Trump in Manhattan Criminal Court has drawn much attention, especially as his former lawyer Michael Cohen took the stand. Cohen, once a close associate of Trump, testified against him regarding alleged hush money payments made to adult film star Stormy Daniels ahead of the 2016 presidential election.</w:t>
      </w:r>
    </w:p>
    <w:p>
      <w:r>
        <w:rPr>
          <w:b/>
        </w:rPr>
        <w:t>Key Details:</w:t>
      </w:r>
    </w:p>
    <w:p>
      <w:r>
        <w:t>During cross-examination, Blanche attempted to undermine Cohen's credibility by highlighting his history of lying and his attacks on Trump via social media. Despite the defense's efforts to paint Cohen as a biased, vengeful liar, Cohen managed to maintain his composure.</w:t>
      </w:r>
    </w:p>
    <w:p>
      <w:r>
        <w:t>The defense strategy focused on discrediting Cohen rather than directly refuting the core accusation that Trump falsified business records to mislead voters. Notably, Trump's legal team might bring in further witnesses or even rest their case asserting the prosecution's failure to prove beyond reasonable doubt. Trump has considered testifying, but this is generally viewed as risky given his temperament.</w:t>
      </w:r>
    </w:p>
    <w:p>
      <w:r>
        <w:t>High-profile figures, including House Speaker Mike Johnson and businessman Vivek Ramaswamy, showed support for Trump outside the courthouse, adding a political dimension to the trial.</w:t>
      </w:r>
    </w:p>
    <w:p>
      <w:r>
        <w:t>In a moment of levity outside the trial, Ramaswamy made a slip of the tongue, calling the trial a "disgusting sham politician" before quickly correcting himself to "prosecution," an incident highlighted by Stephen Colbert on his show.</w:t>
      </w:r>
    </w:p>
    <w:p>
      <w:r>
        <w:t>The trial's outcome remains uncertain, with the jury's interpretation of the testimonies and evidence yet to be revealed.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