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Assassination Attempt on Slovakian Prime Minister Sparks Political Tensions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Assassination Attempt on Slovakian Prime Minister Sparks Political Tensions</w:t>
      </w:r>
    </w:p>
    <w:p>
      <w:r>
        <w:t>Robert Fico, the Prime Minister of Slovakia, survived an assassination attempt on Wednesday, May 15, 2024. The incident occurred in Handlová during a public meet-and-greet following a government meeting. Fico was shot five times by a suspect identified as Juraj Cintula, a 71-year-old retiree who reportedly acted alone. Fico was rushed to the hospital where he underwent a five-hour surgery and remains in stable condition, though concerns about his recovery persist.</w:t>
      </w:r>
    </w:p>
    <w:p>
      <w:r>
        <w:t>Cintula, a former security guard with a background in poetry, has been charged with attempted premeditated murder. Local reports suggest that Cintula disagreed with the government's policies, though his motivations appear personal rather than politically orchestrated.</w:t>
      </w:r>
    </w:p>
    <w:p>
      <w:r>
        <w:t>This attack, the first serious attempt on a European leader's life since 2003, has heightened political tensions in Slovakia. Interior Minister Matus Sutaj Estok warned that the country could be "on the doorstep of a civil war." The incident underscores Slovakia's deep political divisions, exacerbated by Fico's controversial policies, which include judiciary overhauls and opposition to military aid for Ukraine.</w:t>
      </w:r>
    </w:p>
    <w:p>
      <w:r>
        <w:t>European leaders have condemned the attack, calling for calm in a region marked by increasing political unrest. The impact of this event on the upcoming European elections remains to be seen, as political parties navigate an already volatile landscape.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