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 Secretary Chris Heaton-Harris to Step Down from Parliament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Northern Ireland Secretary Chris Heaton-Harris announced he will not stand in the next general election. The Conservative MP revealed his decision on the social media platform X, formerly known as Twitter. He expressed gratitude to the constituents of Daventry for their support and affirmed his ongoing commitment to campaign for the Conservative Party, citing its ability to deliver for the UK.</w:t>
      </w:r>
    </w:p>
    <w:p>
      <w:r>
        <w:t>Heaton-Harris has served as Northern Ireland Secretary since September 2022. The announcement was made public in a letter to Prime Minister Rishi Sunak, shared on social media on Saturday night.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