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Trump Fist Pump During New York Criminal Trial Raises Eyebrows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Trump Fist Pump During New York Criminal Trial</w:t>
      </w:r>
    </w:p>
    <w:p>
      <w:r>
        <w:t xml:space="preserve">Former President Donald Trump was seen raising his fist outside the courtroom during a break in his criminal trial in New York on May 10, 2024. The event marked a significant moment in the ongoing legal proceedings involving the former president. </w:t>
      </w:r>
    </w:p>
    <w:p>
      <w:r>
        <w:rPr>
          <w:b/>
        </w:rPr>
        <w:t>Voter Uncertainty Surrounding Election Results</w:t>
      </w:r>
    </w:p>
    <w:p>
      <w:r>
        <w:t>In an opinion piece by Jackie Calmes on May 12, 2024, concerns were raised about the ambiguity expressed by Trump and his vice presidential candidates regarding acceptance of election results. William Yarchin from Huntington Beach emphasized that accepting election results equates to upholding the American democratic system.</w:t>
      </w:r>
    </w:p>
    <w:p>
      <w:r>
        <w:rPr>
          <w:b/>
        </w:rPr>
        <w:t>Bill Maher Comments on 2024 Candidates</w:t>
      </w:r>
    </w:p>
    <w:p>
      <w:r>
        <w:t>Comedian Bill Maher made provocative comments about the 2024 election, suggesting both Democrat and Republican voters hope their candidates, Joe Biden and Donald Trump, die before the election. Addressing the concern over the candidates' ages, Maher criticized both, particularly pointing out Biden's unsteady gait and jokingly suggesting he "walks like a toddler with a full diaper." Maher also remarked on the candidates' fitness to govern, with a March poll showing 60% of Americans doubting the mental faculties of both Biden and Trump.</w:t>
      </w:r>
    </w:p>
    <w:p>
      <w:r>
        <w:rPr>
          <w:b/>
        </w:rPr>
        <w:t>Physical Incidents and Public Perception</w:t>
      </w:r>
    </w:p>
    <w:p>
      <w:r>
        <w:t>Biden’s aides have reportedly taken steps to prevent further incidents, such as him tripping, by having him wear sneakers and taking shorter steps. Meanwhile, Trump experienced a stumble during a recent speech at the Minnesota Republican Party's annual Lincoln-Reagan Dinner.</w:t>
      </w:r>
    </w:p>
    <w:p>
      <w:r>
        <w:t>Maher, acknowledging his growing alienation from Democrats, reiterated his intention to continue critiquing Biden, despite potential backlash. He stressed the likely contentious nature of the upcoming election, predicting Trump may dispute the outcome if he loses.</w:t>
      </w:r>
    </w:p>
    <w:p>
      <w:r>
        <w:rPr>
          <w:b/>
        </w:rPr>
        <w:t>Comments on Middle East Protests</w:t>
      </w:r>
    </w:p>
    <w:p>
      <w:r>
        <w:t>Maher also criticized students protesting to end the war in Gaza, describing them as lacking knowledge and expressing contempt for American values. His remarks highlighted a broader debate about Middle East policies and the opposing views held by demonstrators in the U.S.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