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Jon Stewart Critiques Conservative Narratives and Cancel Culture on The Daily Show Return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May 21, 2024, Jon Stewart returned to </w:t>
      </w:r>
      <w:r>
        <w:rPr>
          <w:b/>
        </w:rPr>
        <w:t>The Daily Show</w:t>
      </w:r>
      <w:r>
        <w:t xml:space="preserve"> to discuss various political topics, including controversies surrounding Kansas City Chiefs kicker </w:t>
      </w:r>
      <w:r>
        <w:rPr>
          <w:b/>
        </w:rPr>
        <w:t>Harrison Butker</w:t>
      </w:r>
      <w:r>
        <w:t>'s commencement speech and reactions from conservative media figures about cancel culture.</w:t>
      </w:r>
    </w:p>
    <w:p>
      <w:r>
        <w:t xml:space="preserve">Stewart focused on Butker's speech at Benedictine College, which criticized Pride, "dangerous gender ideologies," and working women. Despite receiving backlash, Butker was invited to the White House with his team. Conservative commentators like </w:t>
      </w:r>
      <w:r>
        <w:rPr>
          <w:b/>
        </w:rPr>
        <w:t>Jesse Watters</w:t>
      </w:r>
      <w:r>
        <w:t xml:space="preserve"> argued that liberals were attempting to "destroy" Butker's career as part of a "war on faith."</w:t>
      </w:r>
    </w:p>
    <w:p>
      <w:r>
        <w:t xml:space="preserve">Jon Stewart critiqued this narrative of victimhood by stating, "The idea that there is an all-pervasive, all-powerful threat to free speech called 'cancel culture' has become a central tenet of modern conservatism." He highlighted the irony of conservatives writing over 700 books about being silenced, suggesting that true cancel culture exists predominantly within the GOP, notably due to former President </w:t>
      </w:r>
      <w:r>
        <w:rPr>
          <w:b/>
        </w:rPr>
        <w:t>Donald Trump</w:t>
      </w:r>
      <w:r>
        <w:t>.</w:t>
      </w:r>
    </w:p>
    <w:p>
      <w:r>
        <w:t>Stewart linked this to broader media dynamics, claiming that both sides weaponize outrage for clicks, leading to a media economy driven by controversy rather than suppression.</w:t>
      </w:r>
    </w:p>
    <w:p>
      <w:r>
        <w:t xml:space="preserve">Elsewhere in late-night coverage, </w:t>
      </w:r>
      <w:r>
        <w:rPr>
          <w:b/>
        </w:rPr>
        <w:t>Stephen Colbert</w:t>
      </w:r>
      <w:r>
        <w:t xml:space="preserve"> commented on a New York Times report that an upside-down flag, a symbol of the "Stop the Steal" movement, was allegedly flown outside Supreme Court Justice </w:t>
      </w:r>
      <w:r>
        <w:rPr>
          <w:b/>
        </w:rPr>
        <w:t>Samuel Alito</w:t>
      </w:r>
      <w:r>
        <w:t>'s home days after January 6. Alito attributed the incident to his wife, but neighbors stated the flag was displayed for several days.</w:t>
      </w:r>
    </w:p>
    <w:p>
      <w:r>
        <w:rPr>
          <w:b/>
        </w:rPr>
        <w:t>Jimmy Kimmel</w:t>
      </w:r>
      <w:r>
        <w:t xml:space="preserve"> offered humor regarding the ongoing court case of </w:t>
      </w:r>
      <w:r>
        <w:rPr>
          <w:b/>
        </w:rPr>
        <w:t>Donald Trump</w:t>
      </w:r>
      <w:r>
        <w:t xml:space="preserve"> involving hush-money payments. Kimmel joked about Trump's apparent disinterest during the trial, questioning if his own "gas" was making him unconscious.</w:t>
      </w:r>
    </w:p>
    <w:p>
      <w:r>
        <w:t>Overall, late-night hosts used their platforms to provide comedic yet critical takes on these current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