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UK Post Office CEO Paula Vennells faces scrutiny in Horizon IT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Paula Vennells, the former CEO of the UK Post Office, began giving evidence today at the Horizon IT inquiry in London. The inquiry explores the wrongful convictions of hundreds of subpostmasters between 1999 and 2015 due to faults in the Horizon IT system, developed by Fujitsu, which falsely indicated monetary shortfalls in their branches.</w:t>
      </w:r>
    </w:p>
    <w:p>
      <w:r>
        <w:t>Vennells, who led the Post Office from 2012 to 2019, apologized to affected subpostmasters and their families, acknowledging the "terrible miscarriage of justice." During her opening statement, she expressed being deeply moved by victim impact statements and admitted to being "too trusting" during her tenure.</w:t>
      </w:r>
    </w:p>
    <w:p>
      <w:r>
        <w:t>An email from 2013 surfaced recently, suggesting Vennells knew about potential wrongful convictions a year before prosecutions ceased. She will be questioned over three days by counsel, including on whether she misled MPs and on her awareness of Horizon system flaws. The inquiry continues.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