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MP Kevin Brennan to Step Down as Cardiff West Representative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MP Kevin Brennan has announced he will stand down as the representative for Cardiff West ahead of the UK's upcoming general election. Brennan has served the constituency for 23 years and is currently Labour's shadow minister for victims and sentencing. The decision follows discussions with his family and personal health considerations after undergoing surgery for prostate cancer in 2022. Brennan initially intended to seek a seventh term following Prime Minister Rishi Sunak's surprise election announcement but ultimately chose to step down. He expressed gratitude to local Labour members and constituents for their support over the years in a social media post.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