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 Convicted of Attempted Kidnapping of Nancy Pelosi's Husband Upheld in 30-Year Sentence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October 28, 2022, Paul Pelosi, husband of then-US House Speaker Nancy Pelosi, was attacked in his San Francisco home by David DePape, who forcibly entered seeking to kidnap Nancy Pelosi. Paul Pelosi sustained serious injuries, including a skull fracture, requiring surgery after being struck multiple times with a hammer.</w:t>
      </w:r>
      <w:r/>
    </w:p>
    <w:p>
      <w:r/>
      <w:r>
        <w:t>David DePape was convicted in November 2023 of attempted kidnapping of a federal officer and assaulting an immediate family member of a federal officer. Initially sentenced to 30 years in prison on May 17, 2024, the case was reopened after US District Judge Jacqueline Scott Corley acknowledged an error in not allowing DePape to address the court. On May 28, 2024, DePape apologized for his actions during a resentencing but the original 30-year sentence was upheld.</w:t>
      </w:r>
      <w:r/>
    </w:p>
    <w:p>
      <w:r/>
      <w:r>
        <w:t>DePape, 44, linked to far-right conspiracy theories, attacked Paul Pelosi in a politically motivated incident. Nancy Pelosi was in Washington, D.C., at the time of the attack. DePape faces additional state charges, including attempted murder, with potential sentences totaling decades in prison.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