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Vanity Fair France Apologises for Digital Removal of Actor's Palestinian Flag Pin at Cannes Film Festival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Vanity Fair France has issued an apology after digitally removing a Palestinian flag pin worn by actor Guy Pearce, 56, at the Cannes Film Festival. Pearce showcased the pin on his black tuxedo to express solidarity with Palestine. The edited image, released by Vanity Fair France, was met with public backlash after social media users noticed the alteration. Despite the pin removal, Pearce's bracelet bearing the Palestinian flag colors remained unaltered.</w:t>
      </w:r>
    </w:p>
    <w:p>
      <w:r>
        <w:t>In response to the controversy, Vanity Fair France posted an unedited photo along with an apology on Twitter (X), stating, "We have published by mistake a modified version of this photo on the site. The original version was posted on Instagram the same day. We have rectified our mistake and we apologize."</w:t>
      </w:r>
    </w:p>
    <w:p>
      <w:r>
        <w:t>Guy Pearce has not commented directly on the photo editing incident but reiterated his support for Palestine through a heartfelt message on social media. He condemned the ongoing violence against Palestinians and called for an immediate ceasefire.</w:t>
      </w:r>
    </w:p>
    <w:p>
      <w:r>
        <w:t>The incident has sparked a broader conversation about media censorship and the expression of political support in public forums.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