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Knife Attack in Mannheim Leaves Several Injured, Including Police Officer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Knife Attack in Mannheim Injures Several, Including Police Officer</w:t>
      </w:r>
    </w:p>
    <w:p>
      <w:r>
        <w:t>An assailant wielding a knife attacked and injured multiple individuals, including a police officer, in Mannheim, a city in southwestern Germany. The incident occurred at approximately 11:30 AM on Friday at the Marktplatz, a central square in the city, which has a population of around 300,000 and is located south of Frankfurt.</w:t>
      </w:r>
    </w:p>
    <w:p>
      <w:r>
        <w:t>Local police confronted the attacker and fired shots, injuring him. Emergency services, including police and firefighters, swiftly arrived at the scene. A rescue helicopter was also deployed. Authorities have confirmed that there is no longer any threat to the public but have not provided details on the severity of the injuries nor the exact number of victims.</w:t>
      </w:r>
    </w:p>
    <w:p>
      <w:r>
        <w:t>The attacker struck during an event organized by Citizens’ Movement Pax Europa (BPE), a group known for its stance against the 'Islamisation' of Europe. A video surfaced showing part of the attack, and anti-Islam activist Michael Stuerzenberger was preparing to deliver a speech when the incident occurred.</w:t>
      </w:r>
    </w:p>
    <w:p>
      <w:r>
        <w:t>Investigations are ongoing as officials work to piece together the circumstances and motives behind the attack.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