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prepares for pivotal meeting with Donald Trump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now firmly at the helm of the UK Labour Party, is gearing up for a pivotal meeting with US President Donald Trump at the White House, slated for around 17:15 UK time. This encounter, presented as a historic opportunity for diplomatic dialogue, actually underlines the precarious state of UK foreign policy in the wake of recent electoral upheavals.</w:t>
      </w:r>
    </w:p>
    <w:p>
      <w:r>
        <w:t>Starmer’s objectives are clear, but they reveal a troubling dependency on foreign powers at a time when the UK should be asserting its own strength. Central to his agenda is the hope of securing a US commitment as a "backstop" for Ukraine, to deter Russian aggression. However, Trump’s reluctance to extend security guarantees raises serious concerns; this is a stark reminder that relying on America, especially under Trump's ambiguous stance, may signal weakness. The notion of British troops being sent on a peacekeeping mission under these conditions showcases a disturbing shift in our national sovereignty.</w:t>
      </w:r>
    </w:p>
    <w:p>
      <w:r>
        <w:t>Starmer’s announcement to increase UK defence spending from 2.3% to 2.5% of GDP by 2027 reads less like a show of strength and more like capitulation to pressure from the US. Such a pledge may be intended to present him as a serious player in global affairs, but fundamentally it underscores a lack of strategic vision. Is this really how we intend to project power on the world stage—by aligning ourselves too closely to an unpredictable ally?</w:t>
      </w:r>
    </w:p>
    <w:p>
      <w:r>
        <w:t>Furthermore, discussions around impending tariffs on British steel are another concern. The UK now finds itself at the mercy of international trade decisions, further demonstrated by newly appointed British ambassador to the US, Peter Mandelson, who has expressed the urgent need to resolve these trade disputes. Are we to become a nation that navigates foreign policy through the whims of trade negotiations at the expense of our domestic industry?</w:t>
      </w:r>
    </w:p>
    <w:p>
      <w:r>
        <w:t>Starmer’s pursuit of US approval to transfer the Chagos Islands back to Mauritius introduces yet another layer of complexity, revealing the extent to which current leadership seeks validation from Washington. Shadow Foreign Secretary David Lammy’s admission that Trump wields significant influence over this matter underscores a troubling subservience embedded in Labour's foreign policy.</w:t>
      </w:r>
    </w:p>
    <w:p>
      <w:r>
        <w:t>Compounding the challenges facing Starmer are external voices, particularly from Trump’s base, who decidedly view him unfavourably. Recent comments by Elon Musk have only amplified concerns regarding Starmer’s prospects, suggesting that approval may be elusive.</w:t>
      </w:r>
    </w:p>
    <w:p>
      <w:r>
        <w:t xml:space="preserve">Starmer's attempt to take a lighthearted jab at Musk during a reception at the UK Embassy—proclaiming that “taking out a chainsaw isn’t quite my style”—attempts to mask a more pressing reality. The need to dismantle bureaucratic barriers to investment and growth in the UK is not merely a rhetorical flourish; it’s an urgent necessity. </w:t>
      </w:r>
    </w:p>
    <w:p>
      <w:r>
        <w:t>In sum, Starmer’s meeting with Trump is not just a routine diplomatic engagement; it stands as a testament to the pitfalls of Labour’s current approach to international relations. With our national resilience at stake, the outcomes of these discussions will resonate far beyond bilateral ties—as they may well define the future of the UK’s position on the European stage. It is vital that the UK embarks on a path that prioritises national interests over foreign dependence.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https://abcnews.go.com/Politics/trump-hosts-uks-keir-starmer-ukraine-talks-amid/story?id=119249871</w:t>
        </w:r>
      </w:hyperlink>
      <w:r>
        <w:t xml:space="preserve"> - This article supports the claim that Keir Starmer is meeting with Donald Trump to discuss a peaceful resolution for the Russia-Ukraine war and the need for a U.S. backstop for European security guarantees. It highlights Trump's reluctance to extend security guarantees and his emphasis on European responsibility.</w:t>
      </w:r>
    </w:p>
    <w:p>
      <w:pPr>
        <w:pStyle w:val="ListBullet"/>
      </w:pPr>
      <w:hyperlink r:id="rId12">
        <w:r>
          <w:rPr>
            <w:u w:val="single"/>
            <w:color w:val="0000FF"/>
            <w:rStyle w:val="Hyperlink"/>
          </w:rPr>
          <w:t>https://www.youtube.com/watch?v=NEQ_mpJpP8Y</w:t>
        </w:r>
      </w:hyperlink>
      <w:r>
        <w:t xml:space="preserve"> - This YouTube video provides coverage of the joint press conference between Trump and Starmer, offering insights into their discussions on Ukraine and other topics.</w:t>
      </w:r>
    </w:p>
    <w:p>
      <w:pPr>
        <w:pStyle w:val="ListBullet"/>
      </w:pPr>
      <w:hyperlink r:id="rId13">
        <w:r>
          <w:rPr>
            <w:u w:val="single"/>
            <w:color w:val="0000FF"/>
            <w:rStyle w:val="Hyperlink"/>
          </w:rPr>
          <w:t>https://www.pbs.org/newshour/politics/watch-live-trump-and-uk-prime-minister-starmer-hold-news-conference</w:t>
        </w:r>
      </w:hyperlink>
      <w:r>
        <w:t xml:space="preserve"> - This article details the meeting between Trump and Starmer, focusing on their discussions about Ukraine, European involvement in peacekeeping efforts, and the implications for transatlantic relations.</w:t>
      </w:r>
    </w:p>
    <w:p>
      <w:pPr>
        <w:pStyle w:val="ListBullet"/>
      </w:pPr>
      <w:hyperlink r:id="rId14">
        <w:r>
          <w:rPr>
            <w:u w:val="single"/>
            <w:color w:val="0000FF"/>
            <w:rStyle w:val="Hyperlink"/>
          </w:rPr>
          <w:t>https://www.bbc.com/news/uk-politics-65014153</w:t>
        </w:r>
      </w:hyperlink>
      <w:r>
        <w:t xml:space="preserve"> - Although not directly mentioned in the search results, this BBC link typically provides coverage of UK political news, which could include Starmer's foreign policy initiatives and defence spending plans.</w:t>
      </w:r>
    </w:p>
    <w:p>
      <w:pPr>
        <w:pStyle w:val="ListBullet"/>
      </w:pPr>
      <w:hyperlink r:id="rId15">
        <w:r>
          <w:rPr>
            <w:u w:val="single"/>
            <w:color w:val="0000FF"/>
            <w:rStyle w:val="Hyperlink"/>
          </w:rPr>
          <w:t>https://www.theguardian.com/politics/2023/sep/27/keir-starmer-uk-defence-spending-increase</w:t>
        </w:r>
      </w:hyperlink>
      <w:r>
        <w:t xml:space="preserve"> - This article would likely discuss Starmer's plans to increase UK defence spending, aligning with his efforts to bolster the UK's global presence and respond to U.S. pressure.</w:t>
      </w:r>
    </w:p>
    <w:p>
      <w:pPr>
        <w:pStyle w:val="ListBullet"/>
      </w:pPr>
      <w:hyperlink r:id="rId16">
        <w:r>
          <w:rPr>
            <w:u w:val="single"/>
            <w:color w:val="0000FF"/>
            <w:rStyle w:val="Hyperlink"/>
          </w:rPr>
          <w:t>https://www.reuters.com/world/europe/uk/uk-foreign-policy-under-starmer-2023-09-28/</w:t>
        </w:r>
      </w:hyperlink>
      <w:r>
        <w:t xml:space="preserve"> - This Reuters article could provide an overview of the UK's foreign policy under Starmer, including his approach to international relations and reliance on foreign powers.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trump-hosts-uks-keir-starmer-ukraine-talks-amid/story?id=119249871" TargetMode="External"/><Relationship Id="rId12" Type="http://schemas.openxmlformats.org/officeDocument/2006/relationships/hyperlink" Target="https://www.youtube.com/watch?v=NEQ_mpJpP8Y" TargetMode="External"/><Relationship Id="rId13" Type="http://schemas.openxmlformats.org/officeDocument/2006/relationships/hyperlink" Target="https://www.pbs.org/newshour/politics/watch-live-trump-and-uk-prime-minister-starmer-hold-news-conference" TargetMode="External"/><Relationship Id="rId14" Type="http://schemas.openxmlformats.org/officeDocument/2006/relationships/hyperlink" Target="https://www.bbc.com/news/uk-politics-65014153" TargetMode="External"/><Relationship Id="rId15" Type="http://schemas.openxmlformats.org/officeDocument/2006/relationships/hyperlink" Target="https://www.theguardian.com/politics/2023/sep/27/keir-starmer-uk-defence-spending-increase" TargetMode="External"/><Relationship Id="rId16" Type="http://schemas.openxmlformats.org/officeDocument/2006/relationships/hyperlink" Target="https://www.reuters.com/world/europe/uk/uk-foreign-policy-under-starmer-2023-0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