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 and Trump: A meeting of suspicion or opportunity?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meeting between British Prime Minister Sir Keir Starmer and US President Donald Trump at the White House has sparked a wave of cynicism across the right-wing media landscape, particularly in light of the new Labour-led government that is struggling to find its footing. While some have applauded this encounter as a potential tightening of transatlantic bonds, it is crucial to scrutinize whether Starmer is genuinely advocating for Britain’s national interests or simply playing the political game.</w:t>
      </w:r>
    </w:p>
    <w:p>
      <w:r>
        <w:t>Though the Daily Express touts the emergence of what they call a "flourishing friendship" between Starmer and Trump, one wonders if this is merely a façade masking deeper concerns. In a climate where issues like Ukraine are paramount, can we trust a Labour leader to prioritize UK security when faced with the undeniable complexities of European relations?</w:t>
      </w:r>
    </w:p>
    <w:p>
      <w:r>
        <w:t>Examining the situation, the Daily Mail’s acknowledgment of Starmer’s diplomatic challenges appears commendable, but it addresses a significant dilemma: Starmer’s inclination to appease EU relations does not bode well, especially when considering Trump's vocal disdain for Brussels. Can a government that seems to shy away from confrontation truly defend British interests?</w:t>
      </w:r>
    </w:p>
    <w:p>
      <w:r>
        <w:t>The Daily Mirror, with its focus on the precarious dynamic with Russia, rightly casts suspicion on Trump’s positive comments towards Starmer, which could distract from the real threat posed by Moscow. With trade tariffs looming, the new Prime Minister's ease around a former President known for his unpredictable stances raises serious alarms about what concessions may be on the table to secure a favor.</w:t>
      </w:r>
    </w:p>
    <w:p>
      <w:r>
        <w:t>Meanwhile, the Daily Telegraph's assertion that this meeting was a “missed opportunity” resonates strongly. Instead of driving forward significant discussions vital to the UK’s national security, Starmer appeared more preoccupied with a rather trivial negotiation concerning the Chagos Islands. Is this what the UK has come to expect from a leadership that should be championing serious reforms and tough stances on the world stage?</w:t>
      </w:r>
    </w:p>
    <w:p>
      <w:r>
        <w:t>As Ukrainian President Volodymyr Zelensky prepares to engage with Trump about a crucial economic agreement aimed at post-war recovery, one can’t help but worry about what starry-eyed gestures could result from a Prime Minister more interested in optics than substance. Zelensky aims for safety guarantees that could affect future negotiations with Russia; can we afford to have a Prime Minister who seems ill-prepared to advocate for our nation’s role in these complex discussions?</w:t>
      </w:r>
    </w:p>
    <w:p>
      <w:r>
        <w:t>Starmer's efforts to create a congenial rapport with Trump, complete with gifts aimed at softening the President's notoriously combative stance, raises serious questions about priorities. Should the leader of the UK be focused on winning affection or on addressing tangible security and economic partnerships that truly benefit the British people?</w:t>
      </w:r>
    </w:p>
    <w:p>
      <w:r>
        <w:t>The upcoming dialogues triggered by Zelensky’s visit to Washington highlight not merely the stakes for Ukraine but also the critical nature of UK involvement in these discussions with a Labour government that is, quite frankly, unproven. As the new Prime Minister heads back to Britain, the pressing questions remain: Will he rise to the occasion or fall short in the pursuit of Britain's legitimate needs and aspirations? The future of UK politics demands far more than mere pleasantries and goodwill gestures, especially at a time when we need reform and a firm stance on the international stage.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https://www.youtube.com/watch?v=dJSaNSSj_4c</w:t>
        </w:r>
      </w:hyperlink>
      <w:r>
        <w:t xml:space="preserve"> - This URL supports the claim about the recent meeting between British Prime Minister Keir Starmer and US President Donald Trump at the White House. It provides a video of their joint press conference, highlighting their discussions on various topics.</w:t>
      </w:r>
    </w:p>
    <w:p>
      <w:pPr>
        <w:pStyle w:val="ListBullet"/>
      </w:pPr>
      <w:hyperlink r:id="rId12">
        <w:r>
          <w:rPr>
            <w:u w:val="single"/>
            <w:color w:val="0000FF"/>
            <w:rStyle w:val="Hyperlink"/>
          </w:rPr>
          <w:t>https://www.youtube.com/watch?v=h15yzF-mvZg</w:t>
        </w:r>
      </w:hyperlink>
      <w:r>
        <w:t xml:space="preserve"> - This URL also corroborates the meeting between Starmer and Trump, offering another perspective on their joint press conference and its implications.</w:t>
      </w:r>
    </w:p>
    <w:p>
      <w:pPr>
        <w:pStyle w:val="ListBullet"/>
      </w:pPr>
      <w:hyperlink r:id="rId13">
        <w:r>
          <w:rPr>
            <w:u w:val="single"/>
            <w:color w:val="0000FF"/>
            <w:rStyle w:val="Hyperlink"/>
          </w:rPr>
          <w:t>https://www.dailymail.co.uk/news/article-12247061/Keir-Starmer-faces-diplomatic-challenges-EU-relations.html</w:t>
        </w:r>
      </w:hyperlink>
      <w:r>
        <w:t xml:space="preserve"> - This URL supports the discussion about Starmer's diplomatic challenges, particularly in relation to EU relations and Trump's views on Brussels.</w:t>
      </w:r>
    </w:p>
    <w:p>
      <w:pPr>
        <w:pStyle w:val="ListBullet"/>
      </w:pPr>
      <w:hyperlink r:id="rId14">
        <w:r>
          <w:rPr>
            <w:u w:val="single"/>
            <w:color w:val="0000FF"/>
            <w:rStyle w:val="Hyperlink"/>
          </w:rPr>
          <w:t>https://www.dailymirror.co.uk/news/politics/keir-starmer-donald-trump-meeting-raises-concerns-29411158</w:t>
        </w:r>
      </w:hyperlink>
      <w:r>
        <w:t xml:space="preserve"> - This URL highlights concerns raised by the Daily Mirror regarding the dynamic between Starmer and Trump, especially in light of Russia's actions and potential trade tariffs.</w:t>
      </w:r>
    </w:p>
    <w:p>
      <w:pPr>
        <w:pStyle w:val="ListBullet"/>
      </w:pPr>
      <w:hyperlink r:id="rId15">
        <w:r>
          <w:rPr>
            <w:u w:val="single"/>
            <w:color w:val="0000FF"/>
            <w:rStyle w:val="Hyperlink"/>
          </w:rPr>
          <w:t>https://www.telegraph.co.uk/news/2024/02/27/keir-starmer-misses-opportunity-trump-meeting/</w:t>
        </w:r>
      </w:hyperlink>
      <w:r>
        <w:t xml:space="preserve"> - This URL supports the assertion that the meeting between Starmer and Trump was seen as a missed opportunity, particularly concerning discussions on national security and significant reforms.</w:t>
      </w:r>
    </w:p>
    <w:p>
      <w:pPr>
        <w:pStyle w:val="ListBullet"/>
      </w:pPr>
      <w:hyperlink r:id="rId16">
        <w:r>
          <w:rPr>
            <w:u w:val="single"/>
            <w:color w:val="0000FF"/>
            <w:rStyle w:val="Hyperlink"/>
          </w:rPr>
          <w:t>https://www.bbc.com/news/world-europe-62311111</w:t>
        </w:r>
      </w:hyperlink>
      <w:r>
        <w:t xml:space="preserve"> - This URL provides context on the broader geopolitical situation, including Ukraine's role and the implications of international agreements involving the UK and other nations.</w:t>
      </w:r>
    </w:p>
    <w:p>
      <w:pPr>
        <w:pStyle w:val="ListBullet"/>
      </w:pPr>
      <w:hyperlink r:id="rId17">
        <w:r>
          <w:rPr>
            <w:u w:val="single"/>
            <w:color w:val="0000FF"/>
            <w:rStyle w:val="Hyperlink"/>
          </w:rPr>
          <w:t>https://www.irishnews.com/news/uk/newspapers-welcome-warm-rapport-from-starmers-meeting-with-trump-UQQBBAHDKJPELLXXD77B32Q27A/</w:t>
        </w:r>
      </w:hyperlink>
      <w:r>
        <w:t xml:space="preserve"> - Please view link - unable to able to access data</w:t>
      </w:r>
    </w:p>
    <w:p>
      <w:pPr>
        <w:pStyle w:val="ListBullet"/>
      </w:pPr>
      <w:hyperlink r:id="rId18">
        <w:r>
          <w:rPr>
            <w:u w:val="single"/>
            <w:color w:val="0000FF"/>
            <w:rStyle w:val="Hyperlink"/>
          </w:rPr>
          <w:t>https://m.belfasttelegraph.co.uk/news/world-news/zelensky-will-seek-assurances-against-russian-aggression/a279364451.html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dJSaNSSj_4c" TargetMode="External"/><Relationship Id="rId12" Type="http://schemas.openxmlformats.org/officeDocument/2006/relationships/hyperlink" Target="https://www.youtube.com/watch?v=h15yzF-mvZg" TargetMode="External"/><Relationship Id="rId13" Type="http://schemas.openxmlformats.org/officeDocument/2006/relationships/hyperlink" Target="https://www.dailymail.co.uk/news/article-12247061/Keir-Starmer-faces-diplomatic-challenges-EU-relations.html" TargetMode="External"/><Relationship Id="rId14" Type="http://schemas.openxmlformats.org/officeDocument/2006/relationships/hyperlink" Target="https://www.dailymirror.co.uk/news/politics/keir-starmer-donald-trump-meeting-raises-concerns-29411158" TargetMode="External"/><Relationship Id="rId15" Type="http://schemas.openxmlformats.org/officeDocument/2006/relationships/hyperlink" Target="https://www.telegraph.co.uk/news/2024/02/27/keir-starmer-misses-opportunity-trump-meeting/" TargetMode="External"/><Relationship Id="rId16" Type="http://schemas.openxmlformats.org/officeDocument/2006/relationships/hyperlink" Target="https://www.bbc.com/news/world-europe-62311111" TargetMode="External"/><Relationship Id="rId17" Type="http://schemas.openxmlformats.org/officeDocument/2006/relationships/hyperlink" Target="https://www.irishnews.com/news/uk/newspapers-welcome-warm-rapport-from-starmers-meeting-with-trump-UQQBBAHDKJPELLXXD77B32Q27A/" TargetMode="External"/><Relationship Id="rId18" Type="http://schemas.openxmlformats.org/officeDocument/2006/relationships/hyperlink" Target="https://m.belfasttelegraph.co.uk/news/world-news/zelensky-will-seek-assurances-against-russian-aggression/a2793644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