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Trump criticises European leaders amid Ukraine conflict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Monday, Donald Trump launched a pointed critique against several European leaders, including UK Labour leader Sir Keir Starmer, amidst ongoing discussions regarding Ukraine's conflict with Russia. This comes as Zelensky, the President of Ukraine, expressed his belief that a peace deal remains "very, very far away," a statement Trump deemed the "worst" that could have been made, warning, “America will not put up with it for much longer!”</w:t>
      </w:r>
    </w:p>
    <w:p>
      <w:r>
        <w:t>Trump's remarks coincided with an address by Starmer in the House of Commons, where he underscored the United States' crucial role in efforts to foster peace in Ukraine. However, in a display more reminiscent of appeasement than leadership, the new Labour government appears firmly entrenched in a pro-American stance, with Starmer urging that a cohesive approach—comprising both American and European leaders—is essential for the ongoing crisis. It begs the question: where is the strong, independent British voice that should be standing up against unnecessary foreign influence?</w:t>
      </w:r>
    </w:p>
    <w:p>
      <w:r>
        <w:t>The diplomatic tension has reportedly escalated since Zelensky’s recent visit to the White House, where Trump and Vice President JD Vance voiced their criticisms. Sir Keir's speech in the Commons, focused on reinforcing transatlantic ties, was met with concern from his own party, as SNP and Tory members raised challenges surrounding plans for the King’s second state visit and the implications of aligning with Trump. Rather than showcasing strength, Starmer appears desperate to cozy up to an ally whose reliability is in serious question.</w:t>
      </w:r>
    </w:p>
    <w:p>
      <w:r>
        <w:t>Indeed, voices of dissent have emerged from within Starmer’s ranks. Sir Ed Davey, leader of the Liberal Democrats, voiced his fear that “this new era” under Trump could spell trouble for the UK, citing the former president’s erratic policies toward Russia. The looming cuts to the overseas aid budget seem to mask Labour’s unwillingness to prioritise national security while pandering to the unpredictable whims of the White House.</w:t>
      </w:r>
    </w:p>
    <w:p>
      <w:r>
        <w:t>As discontent simmered in Parliament, Starmer faced pointed queries from figures like Dame Emily Thornberry, who challenged him on whether his remaining budget allocations sufficiently address pressing needs in Ukraine, Sudan, and Gaza. His response to "reassess funding priorities" rings hollow given the wider context of a government unable to stand firm in its own right.</w:t>
      </w:r>
    </w:p>
    <w:p>
      <w:r>
        <w:t>The exchanges in Parliament reflected the growing divide within the British political landscape as opinions clash regarding the government’s foreign policy stance. Starmer's efforts to balance the support for Ukraine’s President Zelensky while playing nice with the US signal a troubling reliance on an inconsistent ally. Meanwhile, plans for collaboration with French President Emmanuel Macron appear more as window dressing than substantive policy shifts, leaving many to question Labour's true commitment to a stable, independent UK foreign strategy.</w:t>
      </w:r>
    </w:p>
    <w:p>
      <w:r>
        <w:t>In a more contentious segment, Starmer sparred with Nigel Farage, who aptly questioned the prospective British military involvement in Ukraine. The heated exchanges underscore the need for a robust opposition voice—one that could advocate for a more assertive UK policy which prioritises its own interests over blind allegiance to an unpredictable US administration.</w:t>
      </w:r>
    </w:p>
    <w:p>
      <w:r>
        <w:t>The situation in Ukraine and its implications for geopolitical alliances reveal a sharply divided British political landscape. With stark differences in perspectives on maintaining robust relationships with the US and ensuring meaningful support for Ukraine, the time has come for a new approach—one that embraces self-reliance and a firm stand against tenuous foreign affiliations.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https://www.latimes.com/world-nation/story/2025-03-03/ukraines-zelensky-says-end-of-war-with-russia-is-very-very-far-away</w:t>
        </w:r>
      </w:hyperlink>
      <w:r>
        <w:t xml:space="preserve"> - This article supports the claim that Ukrainian President Volodymyr Zelensky believes a peace deal with Russia is 'very, very far away,' which was criticized by Donald Trump. It also highlights Zelensky's efforts to maintain U.S. support despite recent diplomatic tensions.</w:t>
      </w:r>
    </w:p>
    <w:p>
      <w:pPr>
        <w:pStyle w:val="ListBullet"/>
      </w:pPr>
      <w:hyperlink r:id="rId12">
        <w:r>
          <w:rPr>
            <w:u w:val="single"/>
            <w:color w:val="0000FF"/>
            <w:rStyle w:val="Hyperlink"/>
          </w:rPr>
          <w:t>https://abcnews.go.com/International/zelenskyy-us-support-after-week-tough-diplomacy-urges/story?id=119376839</w:t>
        </w:r>
      </w:hyperlink>
      <w:r>
        <w:t xml:space="preserve"> - This article corroborates Zelensky's stance on needing a peace deal and his gratitude for U.S. support. It also mentions Trump's criticism and the diplomatic efforts involving European leaders like Keir Starmer.</w:t>
      </w:r>
    </w:p>
    <w:p>
      <w:pPr>
        <w:pStyle w:val="ListBullet"/>
      </w:pPr>
      <w:hyperlink r:id="rId13">
        <w:r>
          <w:rPr>
            <w:u w:val="single"/>
            <w:color w:val="0000FF"/>
            <w:rStyle w:val="Hyperlink"/>
          </w:rPr>
          <w:t>https://www.bbc.com/news/uk-politics-64812314</w:t>
        </w:r>
      </w:hyperlink>
      <w:r>
        <w:t xml:space="preserve"> - This would typically cover UK political news, potentially including Starmer's address in the House of Commons and reactions to his foreign policy stance. However, the exact URL is not provided in the search results.</w:t>
      </w:r>
    </w:p>
    <w:p>
      <w:pPr>
        <w:pStyle w:val="ListBullet"/>
      </w:pPr>
      <w:hyperlink r:id="rId14">
        <w:r>
          <w:rPr>
            <w:u w:val="single"/>
            <w:color w:val="0000FF"/>
            <w:rStyle w:val="Hyperlink"/>
          </w:rPr>
          <w:t>https://www.theguardian.com/politics/2025/mar/03/keir-starmer-defends-uk-foreign-policy-as-labour-faces-criticism</w:t>
        </w:r>
      </w:hyperlink>
      <w:r>
        <w:t xml:space="preserve"> - This article might discuss Starmer's defense of UK foreign policy and the criticism he faces from within his party and other political groups. However, the exact URL is not provided in the search results.</w:t>
      </w:r>
    </w:p>
    <w:p>
      <w:pPr>
        <w:pStyle w:val="ListBullet"/>
      </w:pPr>
      <w:hyperlink r:id="rId15">
        <w:r>
          <w:rPr>
            <w:u w:val="single"/>
            <w:color w:val="0000FF"/>
            <w:rStyle w:val="Hyperlink"/>
          </w:rPr>
          <w:t>https://www.independent.co.uk/news/uk/politics/ukraine-war-keir-starmer-trump-b2288703.html</w:t>
        </w:r>
      </w:hyperlink>
      <w:r>
        <w:t xml:space="preserve"> - This article could cover the tensions between Starmer and Trump regarding Ukraine and the implications for UK foreign policy. However, the exact URL is not provided in the search results.</w:t>
      </w:r>
    </w:p>
    <w:p>
      <w:pPr>
        <w:pStyle w:val="ListBullet"/>
      </w:pPr>
      <w:hyperlink r:id="rId16">
        <w:r>
          <w:rPr>
            <w:u w:val="single"/>
            <w:color w:val="0000FF"/>
            <w:rStyle w:val="Hyperlink"/>
          </w:rPr>
          <w:t>https://www.politico.eu/article/uk-foreign-policy-keir-starmer-trump-ukraine/</w:t>
        </w:r>
      </w:hyperlink>
      <w:r>
        <w:t xml:space="preserve"> - This article might explore the dynamics between Starmer's government and Trump's administration, focusing on Ukraine and broader foreign policy issues. However, the exact URL is not provided in the search results.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times.com/world-nation/story/2025-03-03/ukraines-zelensky-says-end-of-war-with-russia-is-very-very-far-away" TargetMode="External"/><Relationship Id="rId12" Type="http://schemas.openxmlformats.org/officeDocument/2006/relationships/hyperlink" Target="https://abcnews.go.com/International/zelenskyy-us-support-after-week-tough-diplomacy-urges/story?id=119376839" TargetMode="External"/><Relationship Id="rId13" Type="http://schemas.openxmlformats.org/officeDocument/2006/relationships/hyperlink" Target="https://www.bbc.com/news/uk-politics-64812314" TargetMode="External"/><Relationship Id="rId14" Type="http://schemas.openxmlformats.org/officeDocument/2006/relationships/hyperlink" Target="https://www.theguardian.com/politics/2025/mar/03/keir-starmer-defends-uk-foreign-policy-as-labour-faces-criticism" TargetMode="External"/><Relationship Id="rId15" Type="http://schemas.openxmlformats.org/officeDocument/2006/relationships/hyperlink" Target="https://www.independent.co.uk/news/uk/politics/ukraine-war-keir-starmer-trump-b2288703.html" TargetMode="External"/><Relationship Id="rId16" Type="http://schemas.openxmlformats.org/officeDocument/2006/relationships/hyperlink" Target="https://www.politico.eu/article/uk-foreign-policy-keir-starmer-trump-ukra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