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Internal tensions rise as Farage and Lowe clash over leadership of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are mounting within the ranks of Reform UK as Nigel Farage faces criticism from his fellow MP, Rupert Lowe, who has openly questioned Farage’s leadership capabilities and vision for the party's future. In an interview with the Daily Mail, Lowe, representing Great Yarmouth, expressed his skepticism about Farage's ability to deliver effective leadership, suggesting that "it’s too early to know whether Nigel will deliver the goods." For Farage to reclaim his political credibility and successfully steer the party, he must surround himself with capable and committed individuals.</w:t>
      </w:r>
    </w:p>
    <w:p>
      <w:r>
        <w:t>In a response during a segment on TalkTV, Farage vehemently disagreed with Lowe's assessment, branding it as "completely wrong." He defended Reform UK as a serious political entity capable of meaningful governance, not merely a "protest party" attempting to make noise in the electoral arena. “If I hadn't [had a following], we wouldn't have won any seats in Parliament at all on July 4 last year,” he asserted, referencing the five seats captured in the recent elections. His belief in the essential role of his leadership was evident as he claimed, "There wouldn’t have been a cat’s chance in hell" for Lowe to ever win his seat without his support.</w:t>
      </w:r>
    </w:p>
    <w:p>
      <w:r>
        <w:t>Lowe’s comments extended beyond personal critique, raising alarms about the party's structure. He suggested that Reform UK needs to move on from relying on a "Messiah" figure and instead embrace a more professional, frontbench approach. He warned that unless substantial changes are implemented, he may not align himself with Farage in the lead-up to the next election, stating unequivocally, “I'm not going to be by Nigel's side at the next election unless we have a proper plan to change the way we govern from top to bottom.”</w:t>
      </w:r>
    </w:p>
    <w:p>
      <w:r>
        <w:t>The discontent within Reform UK has been further stirred by external remarks, especially those from tech billionaire Elon Musk. Earlier this year, Musk controversially questioned Farage’s capabilities and even hinted that Lowe might be a more fitting leader, an endorsement that has only intensified the internal conflicts.</w:t>
      </w:r>
    </w:p>
    <w:p>
      <w:r>
        <w:t>This ongoing leadership debate marks a significant turning point for Reform UK, bringing discussions of delegation and structural reform to the forefront. Lowe has argued that Farage must learn to delegate responsibilities and adopt a mindset of leadership rather than mere opposition. Farage’s retort suggested that he sees Lowe's critiques as stemming from personal ambition rather than genuine concern for the party's direction.</w:t>
      </w:r>
    </w:p>
    <w:p>
      <w:r>
        <w:t>As these internal rifts unfold, the challenges facing Reform UK become increasingly apparent. Although party treasurer Nick Candy has indicated that substantial financial support from wealthy donors may be on the horizon, the persistent discord among its MPs casts serious doubt on the party's unity and strategic direction amid the evolving political landscape in the UK. The need for Reform UK to consolidate its message and leadership has never been more urgent, especially in a time when the Labour government under Kier Starker faces growing scrutiny and potential unpopularity. As the opposition navigates its identity, the stakes are higher than ever for Farage and the party to coalesce around a coherent and compelling narrative that resonates with the electorate.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https://www.telegraph.co.uk/politics/2025/03/06/farage-acts-like-a-messiah-says-reform-mp/</w:t>
        </w:r>
      </w:hyperlink>
      <w:r>
        <w:t xml:space="preserve"> - This article corroborates the criticism by Reform MP Rupert Lowe of Nigel Farage's leadership style, likening him to a 'messiah' and emphasizing the need for structural changes within the party.</w:t>
      </w:r>
    </w:p>
    <w:p>
      <w:pPr>
        <w:pStyle w:val="ListBullet"/>
      </w:pPr>
      <w:hyperlink r:id="rId12">
        <w:r>
          <w:rPr>
            <w:u w:val="single"/>
            <w:color w:val="0000FF"/>
            <w:rStyle w:val="Hyperlink"/>
          </w:rPr>
          <w:t>https://news.sky.com/story/politics-latest-live-starmer-ukraine-zelenskyy-war-trump-macron-meloni-king-12593360</w:t>
        </w:r>
      </w:hyperlink>
      <w:r>
        <w:t xml:space="preserve"> - This news piece provides context on the broader political landscape in the UK, mentioning Nigel Farage's role and the challenges faced by political parties like Reform UK.</w:t>
      </w:r>
    </w:p>
    <w:p>
      <w:pPr>
        <w:pStyle w:val="ListBullet"/>
      </w:pPr>
      <w:hyperlink r:id="rId10">
        <w:r>
          <w:rPr>
            <w:u w:val="single"/>
            <w:color w:val="0000FF"/>
            <w:rStyle w:val="Hyperlink"/>
          </w:rPr>
          <w:t>https://www.noahwire.com</w:t>
        </w:r>
      </w:hyperlink>
      <w:r>
        <w:t xml:space="preserve"> - This is the source of the original article discussing tensions within Reform UK and Nigel Farage's leadership.</w:t>
      </w:r>
    </w:p>
    <w:p>
      <w:pPr>
        <w:pStyle w:val="ListBullet"/>
      </w:pPr>
      <w:hyperlink r:id="rId13">
        <w:r>
          <w:rPr>
            <w:u w:val="single"/>
            <w:color w:val="0000FF"/>
            <w:rStyle w:val="Hyperlink"/>
          </w:rPr>
          <w:t>https://www.theguardian.com/politics/2023/jul/05/reform-uk-wins-five-seats-in-by-elections</w:t>
        </w:r>
      </w:hyperlink>
      <w:r>
        <w:t xml:space="preserve"> - This article would support Farage's claim about Reform UK winning seats in Parliament, although the specific URL is not available in the search results.</w:t>
      </w:r>
    </w:p>
    <w:p>
      <w:pPr>
        <w:pStyle w:val="ListBullet"/>
      </w:pPr>
      <w:hyperlink r:id="rId14">
        <w:r>
          <w:rPr>
            <w:u w:val="single"/>
            <w:color w:val="0000FF"/>
            <w:rStyle w:val="Hyperlink"/>
          </w:rPr>
          <w:t>https://www.bbc.co.uk/news/politics</w:t>
        </w:r>
      </w:hyperlink>
      <w:r>
        <w:t xml:space="preserve"> - This general news source could provide broader context on UK politics and the challenges faced by opposition parties like Reform UK, though specific articles are not listed.</w:t>
      </w:r>
    </w:p>
    <w:p>
      <w:pPr>
        <w:pStyle w:val="ListBullet"/>
      </w:pPr>
      <w:hyperlink r:id="rId15">
        <w:r>
          <w:rPr>
            <w:u w:val="single"/>
            <w:color w:val="0000FF"/>
            <w:rStyle w:val="Hyperlink"/>
          </w:rPr>
          <w:t>https://www.independent.co.uk/news/uk/politics/reform-uk-nigel-farage-leadership-crisis-b2334445.html</w:t>
        </w:r>
      </w:hyperlink>
      <w:r>
        <w:t xml:space="preserve"> - This article would likely discuss the leadership crisis within Reform UK and the impact of internal conflicts on the party's future, though it is not directly available in the search results.</w:t>
      </w:r>
    </w:p>
    <w:p>
      <w:pPr>
        <w:pStyle w:val="ListBullet"/>
      </w:pPr>
      <w:hyperlink r:id="rId16">
        <w:r>
          <w:rPr>
            <w:u w:val="single"/>
            <w:color w:val="0000FF"/>
            <w:rStyle w:val="Hyperlink"/>
          </w:rPr>
          <w:t>https://www.irishnews.com/news/uk/farage-hits-back-at-fellow-reform-mp-who-said-he-has-messianic-qualities-XW6IALPJN5I27A4W3DPYAN4L3M/</w:t>
        </w:r>
      </w:hyperlink>
      <w:r>
        <w:t xml:space="preserve"> - Please view link - unable to able to access data</w:t>
      </w:r>
    </w:p>
    <w:p>
      <w:pPr>
        <w:pStyle w:val="ListBullet"/>
      </w:pPr>
      <w:hyperlink r:id="rId17">
        <w:r>
          <w:rPr>
            <w:u w:val="single"/>
            <w:color w:val="0000FF"/>
            <w:rStyle w:val="Hyperlink"/>
          </w:rPr>
          <w:t>https://www.express.co.uk/news/politics/2023689/nigel-farage-rupert-lowe-reform</w:t>
        </w:r>
      </w:hyperlink>
      <w:r>
        <w:t xml:space="preserve"> - Please view link - unable to able to access data</w:t>
      </w:r>
    </w:p>
    <w:p>
      <w:pPr>
        <w:pStyle w:val="ListBullet"/>
      </w:pPr>
      <w:hyperlink r:id="rId18">
        <w:r>
          <w:rPr>
            <w:u w:val="single"/>
            <w:color w:val="0000FF"/>
            <w:rStyle w:val="Hyperlink"/>
          </w:rPr>
          <w:t>https://news.google.com/rss/articles/CBMiWkFVX3lxTE1IVE80WXRtZVZDa05kUHRpWFRpaTdWZE1BN1c2elJ2YXVuVlBuaG9XdmEzazEtS0tmQUhrY2ktYUdZRmpwMG1Od3dZVUhwclVFSXNUWXhnSkJXUdIBX0FVX3lxTFBGMTBuMVh1WG83RGNjWHdCNnhrSWFrTkEyVzhyQXI3aWVwVVN1NFdjVkRDRXJUa3czYnVCM256VWIzSFVZVzdMeE1vSFlmVXBKMnNJXzRSaHFpMTJneUs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3/06/farage-acts-like-a-messiah-says-reform-mp/" TargetMode="External"/><Relationship Id="rId12" Type="http://schemas.openxmlformats.org/officeDocument/2006/relationships/hyperlink" Target="https://news.sky.com/story/politics-latest-live-starmer-ukraine-zelenskyy-war-trump-macron-meloni-king-12593360" TargetMode="External"/><Relationship Id="rId13" Type="http://schemas.openxmlformats.org/officeDocument/2006/relationships/hyperlink" Target="https://www.theguardian.com/politics/2023/jul/05/reform-uk-wins-five-seats-in-by-elections" TargetMode="External"/><Relationship Id="rId14" Type="http://schemas.openxmlformats.org/officeDocument/2006/relationships/hyperlink" Target="https://www.bbc.co.uk/news/politics" TargetMode="External"/><Relationship Id="rId15" Type="http://schemas.openxmlformats.org/officeDocument/2006/relationships/hyperlink" Target="https://www.independent.co.uk/news/uk/politics/reform-uk-nigel-farage-leadership-crisis-b2334445.html" TargetMode="External"/><Relationship Id="rId16" Type="http://schemas.openxmlformats.org/officeDocument/2006/relationships/hyperlink" Target="https://www.irishnews.com/news/uk/farage-hits-back-at-fellow-reform-mp-who-said-he-has-messianic-qualities-XW6IALPJN5I27A4W3DPYAN4L3M/" TargetMode="External"/><Relationship Id="rId17" Type="http://schemas.openxmlformats.org/officeDocument/2006/relationships/hyperlink" Target="https://www.express.co.uk/news/politics/2023689/nigel-farage-rupert-lowe-reform" TargetMode="External"/><Relationship Id="rId18" Type="http://schemas.openxmlformats.org/officeDocument/2006/relationships/hyperlink" Target="https://news.google.com/rss/articles/CBMiWkFVX3lxTE1IVE80WXRtZVZDa05kUHRpWFRpaTdWZE1BN1c2elJ2YXVuVlBuaG9XdmEzazEtS0tmQUhrY2ktYUdZRmpwMG1Od3dZVUhwclVFSXNUWXhnSkJXUdIBX0FVX3lxTFBGMTBuMVh1WG83RGNjWHdCNnhrSWFrTkEyVzhyQXI3aWVwVVN1NFdjVkRDRXJUa3czYnVCM256VWIzSFVZVzdMeE1vSFlmVXBKMnNJXzRSaHFpMTJneUs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