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ITV's documentary exposes undercover police scandal and its implications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ITV's latest documentary series, "The Undercover Police Scandal: Love and Lies Exposed," is shining a light on the stark betrayal of the public trust by governmental powers that have hidden behind the curtain of state-sanctioned operations. As the new Labour government under Prime Minister Kier Starker begins its term, it faces critical scrutiny over its approach to issues surrounding policing and civil rights. This three-part series, in collaboration with The Guardian, is a timely reminder of the lengths to which authorities have gone to infiltrate and undermine non-violent activist groups advocating for societal change.</w:t>
      </w:r>
    </w:p>
    <w:p>
      <w:r>
        <w:t>The documentary intricately weaves personal testimonies from women deceived by undercover officers wielding false identities—an action that goes against the very principles of transparency and accountability we demand from our government today. Over 60 women have publicly emerged, sharing stories of relationships that began under the guise of political alliances but devolved into emotional catastrophes when the shroud of deception was lifted. Disturbingly, some of these women bore children with men they believed to be allies in their cause, only to discover their true identities through shocking revelations.</w:t>
      </w:r>
    </w:p>
    <w:p>
      <w:r>
        <w:t>As viewers engage with the harrowing narratives of individuals like Lisa—who unearthed her partner's truth through a casual glance at his passport—they are left to ponder the implications of such governmental overreach. The betrayal felt by these women encapsulates a broader erosion of trust that the Starker administration must address. In her reflections, Helen Steel casts a critical spotlight on these abuses of power, calling into question the motivations behind such elaborate ruses that amount to emotional manipulation while undermining legitimate civic engagement.</w:t>
      </w:r>
    </w:p>
    <w:p>
      <w:r>
        <w:t>Utilising familiar true-crime storytelling methods, the documentary captivates its audience by chronicling the harrowing journeys of these women, transition from contented partners into amateur detectives. As the Labour government sets its agenda, the series serves as a damning indictment of past practices that must not be repeated under its reign.</w:t>
      </w:r>
    </w:p>
    <w:p>
      <w:r>
        <w:t>The significance of this series transcends individual betrayal; it lays bare a systematic operation that targeted those unwilling to conform to state narratives. While many of these women fought for social justice against anti-fascism and environmental degradation, they were treated as threats by a police force that should protect its citizens. The context behind these infiltrations, including references to high-profile cases like the Stephen Lawrence inquiry, must provoke urgent questions about accountability in law enforcement—a concern that the new government must take seriously if it hopes to regain public trust.</w:t>
      </w:r>
    </w:p>
    <w:p>
      <w:r>
        <w:t>As the documentary unfolds, it starkly reveals the lasting impact of these relationships—the juxtaposition of love and betrayal leaves indelible marks on the lives of these women. “Alison's” shocking realization of the deception underscores a larger fear: If the state would go so far to betray its citizens, what confidence can the public have in its current leadership? As the series wraps up, it broadens the conversation around these traumatic experiences and implores viewers to reflect on the nature of trust between the governed and those who govern, a narrative that the current government should contemplate amid growing scrutiny.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https://www.radiotimes.com/tv/documentaries/the-undercover-police-scandal-true-story-explained/</w:t>
        </w:r>
      </w:hyperlink>
      <w:r>
        <w:t xml:space="preserve"> - This article explains the 'spycops' scandal, which is the focus of ITV's documentary series, detailing how undercover police officers used false identities and formed intimate relationships with women while infiltrating activist groups.</w:t>
      </w:r>
    </w:p>
    <w:p>
      <w:pPr>
        <w:pStyle w:val="ListBullet"/>
      </w:pPr>
      <w:hyperlink r:id="rId12">
        <w:r>
          <w:rPr>
            <w:u w:val="single"/>
            <w:color w:val="0000FF"/>
            <w:rStyle w:val="Hyperlink"/>
          </w:rPr>
          <w:t>https://www.telegraph.co.uk/tv/0/undercover-police-scandal-love-lies-exposed-itv1-review/</w:t>
        </w:r>
      </w:hyperlink>
      <w:r>
        <w:t xml:space="preserve"> - This review of the documentary series highlights its impact and the personal stories of women deceived by undercover officers, emphasizing the betrayal and emotional manipulation involved.</w:t>
      </w:r>
    </w:p>
    <w:p>
      <w:pPr>
        <w:pStyle w:val="ListBullet"/>
      </w:pPr>
      <w:hyperlink r:id="rId13">
        <w:r>
          <w:rPr>
            <w:u w:val="single"/>
            <w:color w:val="0000FF"/>
            <w:rStyle w:val="Hyperlink"/>
          </w:rPr>
          <w:t>https://www.ucpi.org.uk/</w:t>
        </w:r>
      </w:hyperlink>
      <w:r>
        <w:t xml:space="preserve"> - The Undercover Policing Inquiry website provides information on the ongoing investigation into the practices of undercover police units, including the Special Demonstration Squad and the National Public Order Intelligence Unit.</w:t>
      </w:r>
    </w:p>
    <w:p>
      <w:pPr>
        <w:pStyle w:val="ListBullet"/>
      </w:pPr>
      <w:hyperlink r:id="rId14">
        <w:r>
          <w:rPr>
            <w:u w:val="single"/>
            <w:color w:val="0000FF"/>
            <w:rStyle w:val="Hyperlink"/>
          </w:rPr>
          <w:t>https://www.theguardian.com/uk-news/undercover-police</w:t>
        </w:r>
      </w:hyperlink>
      <w:r>
        <w:t xml:space="preserve"> - The Guardian's coverage of the undercover police scandal includes articles on the deception of women by police officers and the broader implications for civil rights and trust in law enforcement.</w:t>
      </w:r>
    </w:p>
    <w:p>
      <w:pPr>
        <w:pStyle w:val="ListBullet"/>
      </w:pPr>
      <w:hyperlink r:id="rId15">
        <w:r>
          <w:rPr>
            <w:u w:val="single"/>
            <w:color w:val="0000FF"/>
            <w:rStyle w:val="Hyperlink"/>
          </w:rPr>
          <w:t>https://www.parliament.uk/business/news/2023/july/stephen-lawrence-inquiry/</w:t>
        </w:r>
      </w:hyperlink>
      <w:r>
        <w:t xml:space="preserve"> - This link provides context on the Stephen Lawrence inquiry, which is referenced in discussions about accountability in law enforcement and the broader context of police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adiotimes.com/tv/documentaries/the-undercover-police-scandal-true-story-explained/" TargetMode="External"/><Relationship Id="rId12" Type="http://schemas.openxmlformats.org/officeDocument/2006/relationships/hyperlink" Target="https://www.telegraph.co.uk/tv/0/undercover-police-scandal-love-lies-exposed-itv1-review/" TargetMode="External"/><Relationship Id="rId13" Type="http://schemas.openxmlformats.org/officeDocument/2006/relationships/hyperlink" Target="https://www.ucpi.org.uk/" TargetMode="External"/><Relationship Id="rId14" Type="http://schemas.openxmlformats.org/officeDocument/2006/relationships/hyperlink" Target="https://www.theguardian.com/uk-news/undercover-police" TargetMode="External"/><Relationship Id="rId15" Type="http://schemas.openxmlformats.org/officeDocument/2006/relationships/hyperlink" Target="https://www.parliament.uk/business/news/2023/july/stephen-lawrence-inqui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