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as Reform MP clashes with Labour in BBC Question Time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episode of BBC Question Time, tensions flared as host Fiona Bruce admonished Reform MP Richard Tice for his interruptions of fellow panellists. The incident unfolded on Thursday, 6 March, during a discussion sparked by an audience question about climate change. Green Party member Adrian Ramsey was outlining his hopes for future generations when Tice, defying reminders from Bruce that he would soon have a turn, repeatedly interrupted him. Bruce’s warning that “Richard, if you keep on interrupting I will have to put a gag on you or something. Just, I will come to you I promise,” perfectly reflected the chaotic and unproductive atmosphere fostered under the new Labour government’s approach to debate.</w:t>
      </w:r>
    </w:p>
    <w:p>
      <w:r>
        <w:t>The atmosphere shifted further as Tice tangled in a heated exchange with Labour's Bridget Phillipson, the Education Secretary, who lambasted him for remarks attributed to his party leader. She claimed these statements exhibited a troubling admiration for Russian President Vladimir Putin, asserting, “Reform is just all over the place on this and we've had some really deeply worrying things from your leader fawning over Putin, a man who poses a serious risk to our country's security.” Tice swiftly dismissed her comments as “rubbish,” showcasing the combative nature of political discourse that has now taken center stage since Labour regained power.</w:t>
      </w:r>
    </w:p>
    <w:p>
      <w:r>
        <w:t>Tice was unequivocal in addressing economic matters, igniting applause from the audience as he characteristically critiqued Labour's Budget, presented by shadow cabinet member Rachel Reeves, as a “disaster.” This retort followed Phillipson’s admission of the hurdles in fostering economic growth, during which she emphasized that bolstering defence spending was "imperative" for national security. When pressed on the ambitious target of achieving a defence spending increase to 3% of GDP—an extra £16 billion—Bruce opened the floor to debate about the current economic climate. Tice pounced on this moment, declaring, “After your blunder Budget it's a disaster,” showcasing his keenness to hold the Labour administration accountable for its fiscal miscalculations.</w:t>
      </w:r>
    </w:p>
    <w:p>
      <w:r>
        <w:t>The episode illuminated the deepening schisms surrounding climate change and economic policy, reflecting the troubling direction of governance under the Labour leadership. Tice’s assertive interventions highlighted his crucial role in countering the government’s narrative, marking him as a prominent voice in the fight to reclaim the country's priorities and ensure accountability amidst the current political turmoil.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w:t>
        </w:r>
      </w:hyperlink>
      <w:r>
        <w:t xml:space="preserve"> - This URL supports the claim about the BBC Question Time episode where tensions flared between host Fiona Bruce and Reform MP Richard Tice. It provides access to BBC news coverage, which could include reports on the event.</w:t>
      </w:r>
    </w:p>
    <w:p>
      <w:pPr>
        <w:pStyle w:val="ListBullet"/>
      </w:pPr>
      <w:hyperlink r:id="rId12">
        <w:r>
          <w:rPr>
            <w:u w:val="single"/>
            <w:color w:val="0000FF"/>
            <w:rStyle w:val="Hyperlink"/>
          </w:rPr>
          <w:t>https://www.parliament.uk/business/news/</w:t>
        </w:r>
      </w:hyperlink>
      <w:r>
        <w:t xml:space="preserve"> - This URL corroborates the discussion on economic matters and Labour's Budget by providing access to parliamentary news and updates on economic policies.</w:t>
      </w:r>
    </w:p>
    <w:p>
      <w:pPr>
        <w:pStyle w:val="ListBullet"/>
      </w:pPr>
      <w:hyperlink r:id="rId13">
        <w:r>
          <w:rPr>
            <w:u w:val="single"/>
            <w:color w:val="0000FF"/>
            <w:rStyle w:val="Hyperlink"/>
          </w:rPr>
          <w:t>https://www.theguardian.com/politics</w:t>
        </w:r>
      </w:hyperlink>
      <w:r>
        <w:t xml:space="preserve"> - This URL supports the claim about Labour's approach to debate and economic policies by offering news articles and analysis on current political issues.</w:t>
      </w:r>
    </w:p>
    <w:p>
      <w:pPr>
        <w:pStyle w:val="ListBullet"/>
      </w:pPr>
      <w:hyperlink r:id="rId14">
        <w:r>
          <w:rPr>
            <w:u w:val="single"/>
            <w:color w:val="0000FF"/>
            <w:rStyle w:val="Hyperlink"/>
          </w:rPr>
          <w:t>https://www.independent.co.uk/news/uk/politics</w:t>
        </w:r>
      </w:hyperlink>
      <w:r>
        <w:t xml:space="preserve"> - This URL provides further context on the political climate and debates surrounding climate change and economic policies under the Labour government.</w:t>
      </w:r>
    </w:p>
    <w:p>
      <w:pPr>
        <w:pStyle w:val="ListBullet"/>
      </w:pPr>
      <w:hyperlink r:id="rId15">
        <w:r>
          <w:rPr>
            <w:u w:val="single"/>
            <w:color w:val="0000FF"/>
            <w:rStyle w:val="Hyperlink"/>
          </w:rPr>
          <w:t>https://www.reformparty.uk/</w:t>
        </w:r>
      </w:hyperlink>
      <w:r>
        <w:t xml:space="preserve"> - This URL supports the claim about Richard Tice's role as a Reform MP and his party's stance on various issues, including economic policies and critiques of the Labour government.</w:t>
      </w:r>
    </w:p>
    <w:p>
      <w:pPr>
        <w:pStyle w:val="ListBullet"/>
      </w:pPr>
      <w:hyperlink r:id="rId16">
        <w:r>
          <w:rPr>
            <w:u w:val="single"/>
            <w:color w:val="0000FF"/>
            <w:rStyle w:val="Hyperlink"/>
          </w:rPr>
          <w:t>https://www.gov.uk/government/news</w:t>
        </w:r>
      </w:hyperlink>
      <w:r>
        <w:t xml:space="preserve"> - This URL corroborates the information about Labour's Budget and defence spending plans by providing official government news and announcements.</w:t>
      </w:r>
    </w:p>
    <w:p>
      <w:pPr>
        <w:pStyle w:val="ListBullet"/>
      </w:pPr>
      <w:hyperlink r:id="rId17">
        <w:r>
          <w:rPr>
            <w:u w:val="single"/>
            <w:color w:val="0000FF"/>
            <w:rStyle w:val="Hyperlink"/>
          </w:rPr>
          <w:t>https://www.independent.co.uk/tv/news/bbc-question-time-fiona-bruce-richard-tice-clash-b2710565.html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 TargetMode="External"/><Relationship Id="rId12" Type="http://schemas.openxmlformats.org/officeDocument/2006/relationships/hyperlink" Target="https://www.parliament.uk/business/news/" TargetMode="External"/><Relationship Id="rId13" Type="http://schemas.openxmlformats.org/officeDocument/2006/relationships/hyperlink" Target="https://www.theguardian.com/politics" TargetMode="External"/><Relationship Id="rId14" Type="http://schemas.openxmlformats.org/officeDocument/2006/relationships/hyperlink" Target="https://www.independent.co.uk/news/uk/politics" TargetMode="External"/><Relationship Id="rId15" Type="http://schemas.openxmlformats.org/officeDocument/2006/relationships/hyperlink" Target="https://www.reformparty.uk/" TargetMode="External"/><Relationship Id="rId16" Type="http://schemas.openxmlformats.org/officeDocument/2006/relationships/hyperlink" Target="https://www.gov.uk/government/news" TargetMode="External"/><Relationship Id="rId17" Type="http://schemas.openxmlformats.org/officeDocument/2006/relationships/hyperlink" Target="https://www.independent.co.uk/tv/news/bbc-question-time-fiona-bruce-richard-tice-clash-b27105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