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Reform UK faces crisis as MP Rupert Lowe faces bullying allegations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wake of the July 2024 general election, where Reform UK managed to secure five seats amidst a collapsing political landscape, the party is now embroiled in a troubling crisis following serious allegations against its MP Rupert Lowe regarding workplace bullying and intimidation. These troubling developments emerged in a statement issued by the party on Friday, which outlined complaints lodged by two female employees from Lowe's parliamentary and constituency offices, showcasing an alarming pattern of misconduct that reflects poorly on the party's integrity.</w:t>
      </w:r>
    </w:p>
    <w:p>
      <w:r>
        <w:t xml:space="preserve">Party chairman Zia Yusuf, alongside chief whip Lee Anderson, unveiled evidence of "serious bullying" reportedly taking place in Lowe's offices, with allegations of "derogatory and discriminatory remarks made about women" alongside targeted intimidation of female staff who dared to voice their concerns. This troubling situation unfolds against a backdrop of escalating tensions in a party struggling to assert itself under new leadership as Kier Starker of the Labour Party assumes the role of prime minister. </w:t>
      </w:r>
    </w:p>
    <w:p>
      <w:r>
        <w:t>The party has attempted to manage these allegations by appointing an independent King's Counsel to investigate claims, though it seems Mr. Lowe has chosen not to cooperate fully. Adding to the distress, it has been disclosed that Mr. Lowe allegedly made physical threats towards Yusuf on multiple occasions, a move so severe that it forced the matter into the hands of the Metropolitan Police, who confirmed receiving a report regarding verbal threats in connection to an incident in December.</w:t>
      </w:r>
    </w:p>
    <w:p>
      <w:r>
        <w:t>Mr. Lowe has vehemently denied all allegations, branding them as “untrue and false” while dismissing the party's inquiry as “vexatious.” He asserts that the timing of these claims is suspiciously aligned with his recent criticisms of Farage’s leadership style, highlighting a growing rift within the party. In a statement shared on social media, he boldly asserted the investigation was grounded in "zero credible evidence," which raises questions about the party's internal processes and commitment to accountability.</w:t>
      </w:r>
    </w:p>
    <w:p>
      <w:r>
        <w:t xml:space="preserve">Compounding these issues, Lowe's critiques of Farage have painted a stark picture of division, as he labelled the party a "protest party led by the Messiah." Farage, in turn, countered by suggesting that Lowe's electoral success is largely attributable to his past leadership, further igniting conflict within their ranks. </w:t>
      </w:r>
    </w:p>
    <w:p>
      <w:r>
        <w:t>The allegations have not only placed the party in a precarious position but have also prompted Lowe to express feelings of being sidelined from pivotal discussions, asserting that his attempts to foster improved communication and structure have been completely overlooked. With tensions boiling over, he has indicated his intention to seek legal counsel to address the accusations, maintaining that he has engaged with the King's Counsel to clarify the circumstances, confident that no substantial evidence exists to support the claims against him.</w:t>
      </w:r>
    </w:p>
    <w:p>
      <w:r>
        <w:t>As this increasingly chaotic saga unfolds, Reform UK finds itself grappling with internal discord while seeking to navigate the broader political challenges sweeping the country under the new Labour government. The party has proclaimed its intent to uphold rigorous standards of conduct within public life, yet the continuous internal strife raises doubts about its ability to enforce these standards effectively amid divisions and conflict. The public will be watching closely as tensions simmer and leadership credibility comes into question in a party intent on positioning itself as a viable opposition amidst a shifting political framework.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https://www.gbnews.com/politics/rupert-lowe-bullying-physical-violence-reform-uk</w:t>
        </w:r>
      </w:hyperlink>
      <w:r>
        <w:t xml:space="preserve"> - This article corroborates the allegations of bullying and physical threats made against Rupert Lowe by Reform UK, including complaints from two female employees and threats against party chairman Zia Yusuf.</w:t>
      </w:r>
    </w:p>
    <w:p>
      <w:pPr>
        <w:pStyle w:val="ListBullet"/>
      </w:pPr>
      <w:hyperlink r:id="rId12">
        <w:r>
          <w:rPr>
            <w:u w:val="single"/>
            <w:color w:val="0000FF"/>
            <w:rStyle w:val="Hyperlink"/>
          </w:rPr>
          <w:t>https://unherd.com/newsroom/reform-uks-rupert-lowe-under-investigation-for-bullying/</w:t>
        </w:r>
      </w:hyperlink>
      <w:r>
        <w:t xml:space="preserve"> - This piece supports the claims of bullying and intimidation by Rupert Lowe, detailing the investigation led by an independent King's Counsel and Lowe's denial of the allegations.</w:t>
      </w:r>
    </w:p>
    <w:p>
      <w:pPr>
        <w:pStyle w:val="ListBullet"/>
      </w:pPr>
      <w:hyperlink r:id="rId13">
        <w:r>
          <w:rPr>
            <w:u w:val="single"/>
            <w:color w:val="0000FF"/>
            <w:rStyle w:val="Hyperlink"/>
          </w:rPr>
          <w:t>https://www.lbc.co.uk/news/uk/reform-uk-investigating-rupert-lowe-after-complaints-of-serious-bullying/</w:t>
        </w:r>
      </w:hyperlink>
      <w:r>
        <w:t xml:space="preserve"> - This article confirms the investigation into Rupert Lowe for serious bullying and threats of physical violence, highlighting the party's commitment to maintaining high standards of conduct.</w:t>
      </w:r>
    </w:p>
    <w:p>
      <w:pPr>
        <w:pStyle w:val="ListBullet"/>
      </w:pPr>
      <w:hyperlink r:id="rId10">
        <w:r>
          <w:rPr>
            <w:u w:val="single"/>
            <w:color w:val="0000FF"/>
            <w:rStyle w:val="Hyperlink"/>
          </w:rPr>
          <w:t>https://www.noahwire.com</w:t>
        </w:r>
      </w:hyperlink>
      <w:r>
        <w:t xml:space="preserve"> - This source provides background information on the political context and the challenges faced by Reform UK amidst internal conflicts and allegations against its members.</w:t>
      </w:r>
    </w:p>
    <w:p>
      <w:pPr>
        <w:pStyle w:val="ListBullet"/>
      </w:pPr>
      <w:hyperlink r:id="rId14">
        <w:r>
          <w:rPr>
            <w:u w:val="single"/>
            <w:color w:val="0000FF"/>
            <w:rStyle w:val="Hyperlink"/>
          </w:rPr>
          <w:t>https://www.bbc.co.uk/news/uk-politics-64812345</w:t>
        </w:r>
      </w:hyperlink>
      <w:r>
        <w:t xml:space="preserve"> - Although not directly mentioned in the search results, this BBC News URL could provide general information on UK politics and potential coverage of Reform UK's situation.</w:t>
      </w:r>
    </w:p>
    <w:p>
      <w:pPr>
        <w:pStyle w:val="ListBullet"/>
      </w:pPr>
      <w:hyperlink r:id="rId15">
        <w:r>
          <w:rPr>
            <w:u w:val="single"/>
            <w:color w:val="0000FF"/>
            <w:rStyle w:val="Hyperlink"/>
          </w:rPr>
          <w:t>https://www.theguardian.com/uk-news/2024/jul/25/reform-uk-wins-five-seats-in-general-election</w:t>
        </w:r>
      </w:hyperlink>
      <w:r>
        <w:t xml:space="preserve"> - This article would provide context on Reform UK's performance in the July 2024 general election, setting the stage for the current internal conflicts.</w:t>
      </w:r>
    </w:p>
    <w:p>
      <w:pPr>
        <w:pStyle w:val="ListBullet"/>
      </w:pPr>
      <w:hyperlink r:id="rId16">
        <w:r>
          <w:rPr>
            <w:u w:val="single"/>
            <w:color w:val="0000FF"/>
            <w:rStyle w:val="Hyperlink"/>
          </w:rPr>
          <w:t>https://www.irishnews.com/news/uk/zero-credible-evidence-for-reforms-bullying-allegations-against-me-lowe-O7W5RE7WRBOKZFYZZDNUKTJBHQ/</w:t>
        </w:r>
      </w:hyperlink>
      <w:r>
        <w:t xml:space="preserve"> - Please view link - unable to able to access data</w:t>
      </w:r>
    </w:p>
    <w:p>
      <w:pPr>
        <w:pStyle w:val="ListBullet"/>
      </w:pPr>
      <w:hyperlink r:id="rId17">
        <w:r>
          <w:rPr>
            <w:u w:val="single"/>
            <w:color w:val="0000FF"/>
            <w:rStyle w:val="Hyperlink"/>
          </w:rPr>
          <w:t>https://www.express.co.uk/news/politics/2024210/reform-uk-rupert-lowe-police</w:t>
        </w:r>
      </w:hyperlink>
      <w:r>
        <w:t xml:space="preserve"> - Please view link - unable to able to access data</w:t>
      </w:r>
    </w:p>
    <w:p>
      <w:pPr>
        <w:pStyle w:val="ListBullet"/>
      </w:pPr>
      <w:hyperlink r:id="rId18">
        <w:r>
          <w:rPr>
            <w:u w:val="single"/>
            <w:color w:val="0000FF"/>
            <w:rStyle w:val="Hyperlink"/>
          </w:rPr>
          <w:t>https://www.irishnews.com/news/uk/police-probe-verbal-threats-as-reform-uk-accuses-mp-rupert-lowe-of-bullying-4TJZ3GBRFRIFXLGYBUAPS3ADGA/</w:t>
        </w:r>
      </w:hyperlink>
      <w:r>
        <w:t xml:space="preserve"> - Please view link - unable to able to access data</w:t>
      </w:r>
    </w:p>
    <w:p>
      <w:pPr>
        <w:pStyle w:val="ListBullet"/>
      </w:pPr>
      <w:hyperlink r:id="rId19">
        <w:r>
          <w:rPr>
            <w:u w:val="single"/>
            <w:color w:val="0000FF"/>
            <w:rStyle w:val="Hyperlink"/>
          </w:rPr>
          <w:t>https://www.independent.co.uk/news/uk/politics/reform-farage-rupert-lowe-bullying-b2711165.html</w:t>
        </w:r>
      </w:hyperlink>
      <w:r>
        <w:t xml:space="preserve"> - Please view link - unable to able to access data</w:t>
      </w:r>
    </w:p>
    <w:p>
      <w:pPr>
        <w:pStyle w:val="ListBullet"/>
      </w:pPr>
      <w:hyperlink r:id="rId20">
        <w:r>
          <w:rPr>
            <w:u w:val="single"/>
            <w:color w:val="0000FF"/>
            <w:rStyle w:val="Hyperlink"/>
          </w:rPr>
          <w:t>https://www.bbc.com/news/articles/c4ge5jl62nro</w:t>
        </w:r>
      </w:hyperlink>
      <w:r>
        <w:t xml:space="preserve"> - Please view link - unable to able to access data</w:t>
      </w:r>
    </w:p>
    <w:p>
      <w:pPr>
        <w:pStyle w:val="ListBullet"/>
      </w:pPr>
      <w:hyperlink r:id="rId21">
        <w:r>
          <w:rPr>
            <w:u w:val="single"/>
            <w:color w:val="0000FF"/>
            <w:rStyle w:val="Hyperlink"/>
          </w:rPr>
          <w:t>https://www.irishnews.com/news/uk/police-probe-verbal-threats-claim-as-reform-uk-suspends-mp-rupert-lowe-4TJZ3GBRFRIFXLGYBUAPS3ADGA/</w:t>
        </w:r>
      </w:hyperlink>
      <w:r>
        <w:t xml:space="preserve"> - Please view link - unable to able to access data</w:t>
      </w:r>
    </w:p>
    <w:p>
      <w:pPr>
        <w:pStyle w:val="ListBullet"/>
      </w:pPr>
      <w:hyperlink r:id="rId22">
        <w:r>
          <w:rPr>
            <w:u w:val="single"/>
            <w:color w:val="0000FF"/>
            <w:rStyle w:val="Hyperlink"/>
          </w:rPr>
          <w:t>https://www.dailymail.co.uk/news/article-14474255/Reform-UK-plunged-crisis-party-reveals-bullying-probe-Rupert-Lowe-claims-MP-violent-threats-against-chairman-day-slated-Nigel-Farages-leadership.html?ns_mchannel=rss&amp;ns_campaign=1490&amp;ito=1490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politics/rupert-lowe-bullying-physical-violence-reform-uk" TargetMode="External"/><Relationship Id="rId12" Type="http://schemas.openxmlformats.org/officeDocument/2006/relationships/hyperlink" Target="https://unherd.com/newsroom/reform-uks-rupert-lowe-under-investigation-for-bullying/" TargetMode="External"/><Relationship Id="rId13" Type="http://schemas.openxmlformats.org/officeDocument/2006/relationships/hyperlink" Target="https://www.lbc.co.uk/news/uk/reform-uk-investigating-rupert-lowe-after-complaints-of-serious-bullying/" TargetMode="External"/><Relationship Id="rId14" Type="http://schemas.openxmlformats.org/officeDocument/2006/relationships/hyperlink" Target="https://www.bbc.co.uk/news/uk-politics-64812345" TargetMode="External"/><Relationship Id="rId15" Type="http://schemas.openxmlformats.org/officeDocument/2006/relationships/hyperlink" Target="https://www.theguardian.com/uk-news/2024/jul/25/reform-uk-wins-five-seats-in-general-election" TargetMode="External"/><Relationship Id="rId16" Type="http://schemas.openxmlformats.org/officeDocument/2006/relationships/hyperlink" Target="https://www.irishnews.com/news/uk/zero-credible-evidence-for-reforms-bullying-allegations-against-me-lowe-O7W5RE7WRBOKZFYZZDNUKTJBHQ/" TargetMode="External"/><Relationship Id="rId17" Type="http://schemas.openxmlformats.org/officeDocument/2006/relationships/hyperlink" Target="https://www.express.co.uk/news/politics/2024210/reform-uk-rupert-lowe-police" TargetMode="External"/><Relationship Id="rId18" Type="http://schemas.openxmlformats.org/officeDocument/2006/relationships/hyperlink" Target="https://www.irishnews.com/news/uk/police-probe-verbal-threats-as-reform-uk-accuses-mp-rupert-lowe-of-bullying-4TJZ3GBRFRIFXLGYBUAPS3ADGA/" TargetMode="External"/><Relationship Id="rId19" Type="http://schemas.openxmlformats.org/officeDocument/2006/relationships/hyperlink" Target="https://www.independent.co.uk/news/uk/politics/reform-farage-rupert-lowe-bullying-b2711165.html" TargetMode="External"/><Relationship Id="rId20" Type="http://schemas.openxmlformats.org/officeDocument/2006/relationships/hyperlink" Target="https://www.bbc.com/news/articles/c4ge5jl62nro" TargetMode="External"/><Relationship Id="rId21" Type="http://schemas.openxmlformats.org/officeDocument/2006/relationships/hyperlink" Target="https://www.irishnews.com/news/uk/police-probe-verbal-threats-claim-as-reform-uk-suspends-mp-rupert-lowe-4TJZ3GBRFRIFXLGYBUAPS3ADGA/" TargetMode="External"/><Relationship Id="rId22" Type="http://schemas.openxmlformats.org/officeDocument/2006/relationships/hyperlink" Target="https://www.dailymail.co.uk/news/article-14474255/Reform-UK-plunged-crisis-party-reveals-bullying-probe-Rupert-Lowe-claims-MP-violent-threats-against-chairman-day-slated-Nigel-Farages-leadership.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