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Matt Hancock defends controversial PPE procurement amid Covid-19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Matt Hancock, the former health secretary, has bold defiance in the face of the ongoing Covid-19 Inquiry, where he addresses the dubious “VIP lane” that allowed a select few with political ties to influence the procurement of personal protective equipment (PPE). As the nation grapples with the fallout of the recent general election, all eyes are on the new Labour government’s handling of accountability in such crucial matters.</w:t>
      </w:r>
    </w:p>
    <w:p>
      <w:r>
        <w:t>During his testimony, Hancock brushed off criticisms concerning preferential treatment for suppliers with connections to Conservative politicians, deeming them “wholly naive.” This defense becomes increasingly concerning when one considers the national crisis at hand and the urgency for transparency and accountability. He asserted that the life-saving needs during the pandemic warranted this controversial system; however, this rationale conveniently ignores the ethical concerns and potential for exploitation inherent in such practices.</w:t>
      </w:r>
    </w:p>
    <w:p>
      <w:r>
        <w:t xml:space="preserve">Peering further into the ramifications of these actions, it is crucial to question how this flawed mechanism aligns with the needs of the nation today. Hancock's remark about desperation during the early stages of the pandemic glosses over the stark reality that the urgent need for PPE could have been better handled with a system grounded in fairness and thorough vetting rather than cronyism. </w:t>
      </w:r>
    </w:p>
    <w:p>
      <w:r>
        <w:t>The inquiry unveiled troubling instances, including one where a former pub landlord from Hancock's own village benefitted from substantial contracts to supply Covid-19 testing vials, raising serious questions about qualifications and due diligence in public procurement. His assertion that using local contacts exemplified a commitment to the national effort hardly suffices when evaluating the disastrous outcomes that ensued.</w:t>
      </w:r>
    </w:p>
    <w:p>
      <w:r>
        <w:t>While Hancock defends the government's public initiative designed to rally businesses to provide PPE, one must ask how successful that call really was when it resulted in overwhelmed systems and a deluge of questionable proposals. The inquiry's focus on the procurement of PPE contracts worth an astounding £15 billion calls for an examination of how the current Labour government will hold such previous practices to account.</w:t>
      </w:r>
    </w:p>
    <w:p>
      <w:r>
        <w:t>As discussions continue, it becomes ever clearer that the revelations at this inquiry may cast a long shadow on how citizens view their leaders' integrity and capabilities. The conundrum lies not just in the actions taken during the pandemic but in whether the new government will prioritize lessons learned over cronyistic practices. The inquiry's chairwoman, Baroness Heather Hallett, has emphasized the necessity of improving procedures for future preparedness; thus, the onus lies on the Labour leadership to ensure that they rise above the controversies of the past.</w:t>
      </w:r>
    </w:p>
    <w:p>
      <w:r>
        <w:t>Hancock's warning that scrutiny could bog down emergency responses in the future is a troubling signal amid an already cautious political landscape. The expectation now looms large on the new government to implement systems that prioritize accountability, ensuring that the tragic failures of the past don’t repeat themselves under their watch.</w:t>
      </w:r>
    </w:p>
    <w:p>
      <w:r>
        <w:t>As the inquiry progresses, the impact of these decisions hangs heavy over Whitehall, necessitating a focus on restoring public trust and ensuring that the integrity of procurement processes is upheld. Meanwhile, the ongoing controversies regarding PPE contracts, particularly those entangled with Tory peer Michelle Mone, raise further questions on how this government will steer clear of the pitfalls that have so far marred recent administrations. The nation demands answers, and it is high time they receive a response that reflects what is truly best for the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https://careappointments.com/care-news/england/219503/criticism-of-ppe-contract-system-wholly-naive-hancock-tells-covid-inquiry/</w:t>
        </w:r>
      </w:hyperlink>
      <w:r>
        <w:t xml:space="preserve"> - This article supports Matt Hancock's defense of the PPE contract system during the Covid-19 Inquiry, where he described criticisms as 'wholly naive.'</w:t>
      </w:r>
    </w:p>
    <w:p>
      <w:pPr>
        <w:pStyle w:val="ListBullet"/>
      </w:pPr>
      <w:hyperlink r:id="rId12">
        <w:r>
          <w:rPr>
            <w:u w:val="single"/>
            <w:color w:val="0000FF"/>
            <w:rStyle w:val="Hyperlink"/>
          </w:rPr>
          <w:t>https://www.mind.org.uk/news-campaigns/news/mind-responds-to-matt-hancock-covid-19-inquiry-testimony</w:t>
        </w:r>
      </w:hyperlink>
      <w:r>
        <w:t xml:space="preserve"> - This article provides context on Matt Hancock's testimony at the Covid-19 Inquiry and responses from mental health organizations.</w:t>
      </w:r>
    </w:p>
    <w:p>
      <w:pPr>
        <w:pStyle w:val="ListBullet"/>
      </w:pPr>
      <w:hyperlink r:id="rId13">
        <w:r>
          <w:rPr>
            <w:u w:val="single"/>
            <w:color w:val="0000FF"/>
            <w:rStyle w:val="Hyperlink"/>
          </w:rPr>
          <w:t>https://bsky.app/hashtag/CovidInquiry</w:t>
        </w:r>
      </w:hyperlink>
      <w:r>
        <w:t xml:space="preserve"> - This link provides social media discussions and updates related to the ongoing Covid-19 Inquiry, including Matt Hancock's appearances.</w:t>
      </w:r>
    </w:p>
    <w:p>
      <w:pPr>
        <w:pStyle w:val="ListBullet"/>
      </w:pPr>
      <w:hyperlink r:id="rId14">
        <w:r>
          <w:rPr>
            <w:u w:val="single"/>
            <w:color w:val="0000FF"/>
            <w:rStyle w:val="Hyperlink"/>
          </w:rPr>
          <w:t>https://www.theguardian.com/politics/2023/03/22/matt-hancock-covid-inquiry-testimony</w:t>
        </w:r>
      </w:hyperlink>
      <w:r>
        <w:t xml:space="preserve"> - This article would typically cover Matt Hancock's testimony at the Covid-19 Inquiry, focusing on his responses to criticisms about PPE procurement.</w:t>
      </w:r>
    </w:p>
    <w:p>
      <w:pPr>
        <w:pStyle w:val="ListBullet"/>
      </w:pPr>
      <w:hyperlink r:id="rId15">
        <w:r>
          <w:rPr>
            <w:u w:val="single"/>
            <w:color w:val="0000FF"/>
            <w:rStyle w:val="Hyperlink"/>
          </w:rPr>
          <w:t>https://www.bbc.co.uk/news/uk-politics-64843371</w:t>
        </w:r>
      </w:hyperlink>
      <w:r>
        <w:t xml:space="preserve"> - This BBC article likely discusses the Covid-19 Inquiry and its focus on PPE procurement, including controversies surrounding 'VIP lanes' and political connections.</w:t>
      </w:r>
    </w:p>
    <w:p>
      <w:pPr>
        <w:pStyle w:val="ListBullet"/>
      </w:pPr>
      <w:hyperlink r:id="rId16">
        <w:r>
          <w:rPr>
            <w:u w:val="single"/>
            <w:color w:val="0000FF"/>
            <w:rStyle w:val="Hyperlink"/>
          </w:rPr>
          <w:t>https://www.independent.co.uk/news/uk/politics/covid-inquiry-matt-hancock-ppe-contracts-b2304446.html</w:t>
        </w:r>
      </w:hyperlink>
      <w:r>
        <w:t xml:space="preserve"> - This article from The Independent would cover Matt Hancock's defense of PPE contracts during the Covid-19 Inquiry and the broader implications for accountability.</w:t>
      </w:r>
    </w:p>
    <w:p>
      <w:pPr>
        <w:pStyle w:val="ListBullet"/>
      </w:pPr>
      <w:hyperlink r:id="rId17">
        <w:r>
          <w:rPr>
            <w:u w:val="single"/>
            <w:color w:val="0000FF"/>
            <w:rStyle w:val="Hyperlink"/>
          </w:rPr>
          <w:t>https://www.mirror.co.uk/news/uk-news/matt-hancock-defends-covid-vip-34892039</w:t>
        </w:r>
      </w:hyperlink>
      <w:r>
        <w:t xml:space="preserve"> - Please view link - unable to able to access data</w:t>
      </w:r>
    </w:p>
    <w:p>
      <w:pPr>
        <w:pStyle w:val="ListBullet"/>
      </w:pPr>
      <w:hyperlink r:id="rId18">
        <w:r>
          <w:rPr>
            <w:u w:val="single"/>
            <w:color w:val="0000FF"/>
            <w:rStyle w:val="Hyperlink"/>
          </w:rPr>
          <w:t>https://www.irishnews.com/news/uk/criticism-of-ppe-contract-system-wholly-naive-hancock-tells-covid-inquiry-EM55WCDJMRON3IAYBGFBMN3KWQ/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reappointments.com/care-news/england/219503/criticism-of-ppe-contract-system-wholly-naive-hancock-tells-covid-inquiry/" TargetMode="External"/><Relationship Id="rId12" Type="http://schemas.openxmlformats.org/officeDocument/2006/relationships/hyperlink" Target="https://www.mind.org.uk/news-campaigns/news/mind-responds-to-matt-hancock-covid-19-inquiry-testimony" TargetMode="External"/><Relationship Id="rId13" Type="http://schemas.openxmlformats.org/officeDocument/2006/relationships/hyperlink" Target="https://bsky.app/hashtag/CovidInquiry" TargetMode="External"/><Relationship Id="rId14" Type="http://schemas.openxmlformats.org/officeDocument/2006/relationships/hyperlink" Target="https://www.theguardian.com/politics/2023/03/22/matt-hancock-covid-inquiry-testimony" TargetMode="External"/><Relationship Id="rId15" Type="http://schemas.openxmlformats.org/officeDocument/2006/relationships/hyperlink" Target="https://www.bbc.co.uk/news/uk-politics-64843371" TargetMode="External"/><Relationship Id="rId16" Type="http://schemas.openxmlformats.org/officeDocument/2006/relationships/hyperlink" Target="https://www.independent.co.uk/news/uk/politics/covid-inquiry-matt-hancock-ppe-contracts-b2304446.html" TargetMode="External"/><Relationship Id="rId17" Type="http://schemas.openxmlformats.org/officeDocument/2006/relationships/hyperlink" Target="https://www.mirror.co.uk/news/uk-news/matt-hancock-defends-covid-vip-34892039" TargetMode="External"/><Relationship Id="rId18" Type="http://schemas.openxmlformats.org/officeDocument/2006/relationships/hyperlink" Target="https://www.irishnews.com/news/uk/criticism-of-ppe-contract-system-wholly-naive-hancock-tells-covid-inquiry-EM55WCDJMRON3IAYBGFBMN3K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