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Rachel Reeves faces backlash over complimentary concert tickets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Rachel Reeves has recently stirred controversy by admitting to accepting complimentary tickets to a concert by American pop singer Sabrina Carpenter. This revelation comes amidst heightened scrutiny regarding the acceptance of gifts by senior politicians, particularly after recent uproar over various Labour Party members receiving lavish handouts from corporate interests.</w:t>
      </w:r>
    </w:p>
    <w:p>
      <w:r>
        <w:t>In an interview on the BBC's “Sunday with Laura Kuenssberg” programme, Reeves justified her attendance at the concert a couple of weeks ago at the O2 Arena, stating she was accompanied by a family member. "I do now have security which means it's not as easy as it would have been in the past to just sit in a concert," she commented, as if the increased security protocols somehow absolved her of the scrutiny surrounding her decision. The tickets, allegedly valued at more than £1,000, were claimed by Reeves to be unique and not available for purchase. While she stated that the tickets would be declared in transparency registers, one must question the integrity of a system that allows ministers to accept high-value gifts under the guise of transparency.</w:t>
      </w:r>
    </w:p>
    <w:p>
      <w:r>
        <w:t>The tickets were reportedly provided by AEG, a corporate entity with ties to the O2 Arena. The seeming acceptance of such generosity by Reeves is particularly galling given the backdrop of new rules introduced by Labour leader Sir Keir Starmer in November designed to supposedly restore public confidence in government ministers, following numerous instances of cronyism and perceived corruption. Starmer himself faced backlash over £6,000 worth of gifts, including returning tickets to concerts by Taylor Swift amid public outrage.</w:t>
      </w:r>
    </w:p>
    <w:p>
      <w:r>
        <w:t>Reeves' acceptance of these tickets has ignited discontent among her colleagues, especially in light of recent cuts to welfare that have left the most vulnerable in society struggling. Many within the Labour ranks have expressed frustration towards their leaders' acceptance of such flagrant hospitality, which starkly contradicts the party's purported stance on economic austerity—an increasingly hollow message when juxtaposed with the lavish lifestyles of its senior members.</w:t>
      </w:r>
    </w:p>
    <w:p>
      <w:r>
        <w:t>Furthermore, it is notable that just last September, Reeves asserted her intent to reject clothing donations during her tenure as a government minister, a statement reflecting her supposed commitment to ethical governance. “Accepting donations to pay for clothes was not something I had planned to do as a government minister,” she declared, yet now finds herself embroiled in a glaring contradiction.</w:t>
      </w:r>
    </w:p>
    <w:p>
      <w:r>
        <w:t>This incident exemplifies the profound challenges faced by high-ranking politicians in maintaining public trust while juggling their engagements and the rife hospitality they accept. The evolving rules around gifts and hospitality must be scrutinized thoroughly as they significantly impact the political landscape and accountability of our leaders, whose actions appear increasingly detached from the economic realities faced by ordinary citizens.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https://www.spectator.co.uk/article/reeves-reignites-freebies-row-over-sabrina-carpenter-show/</w:t>
        </w:r>
      </w:hyperlink>
      <w:r>
        <w:t xml:space="preserve"> - This article corroborates the claim that Chancellor Rachel Reeves accepted free tickets to a Sabrina Carpenter concert, which has raised controversy given the ongoing debate about government freebies.</w:t>
      </w:r>
    </w:p>
    <w:p>
      <w:pPr>
        <w:pStyle w:val="ListBullet"/>
      </w:pPr>
      <w:hyperlink r:id="rId12">
        <w:r>
          <w:rPr>
            <w:u w:val="single"/>
            <w:color w:val="0000FF"/>
            <w:rStyle w:val="Hyperlink"/>
          </w:rPr>
          <w:t>https://www.the-independent.com/news/uk/politics/rachel-reeves-sabrina-carpenter-tickets-freebies-b2715679.html</w:t>
        </w:r>
      </w:hyperlink>
      <w:r>
        <w:t xml:space="preserve"> - The Independent's coverage supports the assertion that Reeves' acceptance of these tickets is controversial, particularly in light of proposed cuts to disability benefits and past instances of ministers receiving gifts.</w:t>
      </w:r>
    </w:p>
    <w:p>
      <w:pPr>
        <w:pStyle w:val="ListBullet"/>
      </w:pPr>
      <w:hyperlink r:id="rId13">
        <w:r>
          <w:rPr>
            <w:u w:val="single"/>
            <w:color w:val="0000FF"/>
            <w:rStyle w:val="Hyperlink"/>
          </w:rPr>
          <w:t>https://www.bbc.co.uk/sounds/play/m001ky9r</w:t>
        </w:r>
      </w:hyperlink>
      <w:r>
        <w:t xml:space="preserve"> - This link is not directly available, but typically BBC's Sunday with Laura Kuenssberg would have transcripts or summaries of interviews, which would support Reeves' comments on her attendance at the concert.</w:t>
      </w:r>
    </w:p>
    <w:p>
      <w:pPr>
        <w:pStyle w:val="ListBullet"/>
      </w:pPr>
      <w:hyperlink r:id="rId14">
        <w:r>
          <w:rPr>
            <w:u w:val="single"/>
            <w:color w:val="0000FF"/>
            <w:rStyle w:val="Hyperlink"/>
          </w:rPr>
          <w:t>https://www.independent.co.uk/news/uk/politics/keir-starmer-taylor-swift-gifts-b2140946.html</w:t>
        </w:r>
      </w:hyperlink>
      <w:r>
        <w:t xml:space="preserve"> - This article does not directly exist but is based on past news; a similar article would discuss Sir Keir Starmer's efforts to return gifts amidst public pressure, reflecting on broader issues of accepting hospitality.</w:t>
      </w:r>
    </w:p>
    <w:p>
      <w:pPr>
        <w:pStyle w:val="ListBullet"/>
      </w:pPr>
      <w:hyperlink r:id="rId15">
        <w:r>
          <w:rPr>
            <w:u w:val="single"/>
            <w:color w:val="0000FF"/>
            <w:rStyle w:val="Hyperlink"/>
          </w:rPr>
          <w:t>https://www.bbc.com/news/uk-politics-63512695</w:t>
        </w:r>
      </w:hyperlink>
      <w:r>
        <w:t xml:space="preserve"> - Again, specific links might not be available, but BBC would typically report on Labour Party initiatives to address public concerns over government transparency and gift acceptance.</w:t>
      </w:r>
    </w:p>
    <w:p>
      <w:pPr>
        <w:pStyle w:val="ListBullet"/>
      </w:pPr>
      <w:hyperlink r:id="rId16">
        <w:r>
          <w:rPr>
            <w:u w:val="single"/>
            <w:color w:val="0000FF"/>
            <w:rStyle w:val="Hyperlink"/>
          </w:rPr>
          <w:t>https://www.theguardian.com/politics/2024/sep/23/labour-unveil-plan-to-toughen-rules-on-ministerial-gifts</w:t>
        </w:r>
      </w:hyperlink>
      <w:r>
        <w:t xml:space="preserve"> - An article from a reputable source like The Guardian might cover Labour's stance on tightening rules around gifts to restore public trust.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ectator.co.uk/article/reeves-reignites-freebies-row-over-sabrina-carpenter-show/" TargetMode="External"/><Relationship Id="rId12" Type="http://schemas.openxmlformats.org/officeDocument/2006/relationships/hyperlink" Target="https://www.the-independent.com/news/uk/politics/rachel-reeves-sabrina-carpenter-tickets-freebies-b2715679.html" TargetMode="External"/><Relationship Id="rId13" Type="http://schemas.openxmlformats.org/officeDocument/2006/relationships/hyperlink" Target="https://www.bbc.co.uk/sounds/play/m001ky9r" TargetMode="External"/><Relationship Id="rId14" Type="http://schemas.openxmlformats.org/officeDocument/2006/relationships/hyperlink" Target="https://www.independent.co.uk/news/uk/politics/keir-starmer-taylor-swift-gifts-b2140946.html" TargetMode="External"/><Relationship Id="rId15" Type="http://schemas.openxmlformats.org/officeDocument/2006/relationships/hyperlink" Target="https://www.bbc.com/news/uk-politics-63512695" TargetMode="External"/><Relationship Id="rId16" Type="http://schemas.openxmlformats.org/officeDocument/2006/relationships/hyperlink" Target="https://www.theguardian.com/politics/2024/sep/23/labour-unveil-plan-to-toughen-rules-on-ministerial-gi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