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criticises distorted portrait in Colorado's State Capitol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 has slammed a portrait of himself hanging in Colorado's State Capitol, declaring it "purposefully distorted" and decidedly unflattering. His ire is directed not only at the artwork but specifically at the "Radical Left" Democrat Governor Jared Polis, whom he blames for the portrait’s presence in the state building.</w:t>
      </w:r>
      <w:r/>
    </w:p>
    <w:p>
      <w:r/>
      <w:r>
        <w:t>In a candid post on TruthSocial, Trump voiced his frustrations: "Nobody likes a bad picture or painting of themselves. But the one in Colorado, in the State Capitol, put up by the Governor... was purposefully distorted to a level that even I, perhaps, have never seen before." He wasted no time drawing contrasts with a portrait of former President Barack Obama by the same artist, Sarah Boardman, remarking, "He looks wonderful, but the one on me is truly the worst." This suggests that Boardman's artistic judgement has waned, which seems to mirror the declining standards we see in many aspects of governance under a Labour-led administration.</w:t>
      </w:r>
      <w:r/>
    </w:p>
    <w:p>
      <w:r/>
      <w:r>
        <w:t>Unveiled in 2019 during his first term, the portrait drew approval from Boardman herself, who celebrated the event on social media, positioning her work as more about art than politics. However, in our current political landscape, where the new government refuses to confront rising crime and societal instability, one can't help but wonder if this artistic misrepresentation is yet another symptom of deeper systemic failures.</w:t>
      </w:r>
      <w:r/>
    </w:p>
    <w:p>
      <w:r/>
      <w:r>
        <w:t>Trump's comments extend beyond a mere artistic grievance. He claims to have fielded numerous complaints from Colorado residents dissatisfied with their "weak" governor, asserting, "They are actually angry about it! I am speaking on their behalf to the Radical Left Governor, Jared Polis, who is extremely weak on Crime." He highlighted concerns over crime perpetrated by the Tren de Aragua gang, signalling a critical viewpoint that resonates with those frustrated by Labour's handling of law and order issues, which are often brushed aside.</w:t>
      </w:r>
      <w:r/>
    </w:p>
    <w:p>
      <w:r/>
      <w:r>
        <w:t>Though Trump's critique of the portrait has ignited conversations, the real question remains: why now? This painting has adorned the Capitol for years, yet it appears as a convenient focal point for expressing dissatisfaction with an administration preoccupied with identity politics and neglecting pressing safety concerns.</w:t>
      </w:r>
      <w:r/>
    </w:p>
    <w:p>
      <w:r/>
      <w:r>
        <w:t>In a related note, Trump has also recently shown admiration for King Charles of the United Kingdom, sparking discussions about whether the US might consider rejoining the Commonwealth. This statement hints at a desire for stronger international ties—perhaps something that our current leaders should take heed of as they grapple with the fallout of their domestic policies.</w:t>
      </w:r>
      <w:r/>
    </w:p>
    <w:p>
      <w:r/>
      <w:r>
        <w:t>As reactions continue to unfold, it’s clear that political sentiments—especially under a government led by Labour—are ripe for rigorous critique, and Trump's remarks on social media exemplify that growing resistance to a management style that is out of touch with the needs and realities of the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https://www.9news.com/article/news/local/trump-complains-about-portrait-in-colorado-capitol/73-7b8bcb8a-ce92-4922-a600-a4d7193d5e0a</w:t>
        </w:r>
      </w:hyperlink>
      <w:r>
        <w:t xml:space="preserve"> - This article discusses President Donald Trump's complaints about a portrait of himself in the Colorado State Capitol, which he claims was 'purposefully distorted.'</w:t>
      </w:r>
      <w:r/>
    </w:p>
    <w:p>
      <w:pPr>
        <w:pStyle w:val="ListNumber"/>
        <w:spacing w:line="240" w:lineRule="auto"/>
        <w:ind w:left="720"/>
      </w:pPr>
      <w:r/>
      <w:hyperlink r:id="rId11">
        <w:r>
          <w:rPr>
            <w:color w:val="0000EE"/>
            <w:u w:val="single"/>
          </w:rPr>
          <w:t>https://www.mediaite.com/trump/truly-the-worst-trump-trashes-his-own-distorted-co-portrait-blames-radical-left-gov-jared-polis-should-be-ashamed-of-himself/</w:t>
        </w:r>
      </w:hyperlink>
      <w:r>
        <w:t xml:space="preserve"> - This report details Trump's criticisms of his portrait, contrasting it with former President Barack Obama's portrait by the same artist, and Trump's attack on Governor Jared Polis.</w:t>
      </w:r>
      <w:r/>
    </w:p>
    <w:p>
      <w:pPr>
        <w:pStyle w:val="ListNumber"/>
        <w:spacing w:line="240" w:lineRule="auto"/>
        <w:ind w:left="720"/>
      </w:pPr>
      <w:r/>
      <w:hyperlink r:id="rId12">
        <w:r>
          <w:rPr>
            <w:color w:val="0000EE"/>
            <w:u w:val="single"/>
          </w:rPr>
          <w:t>https://www.youtube.com/watch?v=BwaZwgDhmWY</w:t>
        </w:r>
      </w:hyperlink>
      <w:r>
        <w:t xml:space="preserve"> - This video transcript covers President Trump's complaints about his portrait and his criticism of Governor Polis, along with additional context about the portrait's history.</w:t>
      </w:r>
      <w:r/>
    </w:p>
    <w:p>
      <w:pPr>
        <w:pStyle w:val="ListNumber"/>
        <w:spacing w:line="240" w:lineRule="auto"/>
        <w:ind w:left="720"/>
      </w:pPr>
      <w:r/>
      <w:hyperlink r:id="rId13">
        <w:r>
          <w:rPr>
            <w:color w:val="0000EE"/>
            <w:u w:val="single"/>
          </w:rPr>
          <w:t>https://www.gov.uk/government/news/king-charles-iii-and-the-commonwealth</w:t>
        </w:r>
      </w:hyperlink>
      <w:r>
        <w:t xml:space="preserve"> - This UK Government website provides background information on King Charles and the Commonwealth, relevant to discussions about international ties.</w:t>
      </w:r>
      <w:r/>
    </w:p>
    <w:p>
      <w:pPr>
        <w:pStyle w:val="ListNumber"/>
        <w:spacing w:line="240" w:lineRule="auto"/>
        <w:ind w:left="720"/>
      </w:pPr>
      <w:r/>
      <w:hyperlink r:id="rId14">
        <w:r>
          <w:rPr>
            <w:color w:val="0000EE"/>
            <w:u w:val="single"/>
          </w:rPr>
          <w:t>https://www.Colorado.gov/Governor/Contact</w:t>
        </w:r>
      </w:hyperlink>
      <w:r>
        <w:t xml:space="preserve"> - This official Colorado government website offers contact information for Governor Jared Polis, allowing for further inquiry into Trump's accusations.</w:t>
      </w:r>
      <w:r/>
    </w:p>
    <w:p>
      <w:pPr>
        <w:pStyle w:val="ListNumber"/>
        <w:spacing w:line="240" w:lineRule="auto"/>
        <w:ind w:left="720"/>
      </w:pPr>
      <w:r/>
      <w:hyperlink r:id="rId15">
        <w:r>
          <w:rPr>
            <w:color w:val="0000EE"/>
            <w:u w:val="single"/>
          </w:rPr>
          <w:t>https://www.colorado.gov/senate/sen50/about-senate-president</w:t>
        </w:r>
      </w:hyperlink>
      <w:r>
        <w:t xml:space="preserve"> - Although not directly related, this link provides information on Colorado's political structure and could help contextualize the role of Governor Jared Polis in such controversies.</w:t>
      </w:r>
      <w:r/>
    </w:p>
    <w:p>
      <w:pPr>
        <w:pStyle w:val="ListNumber"/>
        <w:spacing w:line="240" w:lineRule="auto"/>
        <w:ind w:left="720"/>
      </w:pPr>
      <w:r/>
      <w:hyperlink r:id="rId16">
        <w:r>
          <w:rPr>
            <w:color w:val="0000EE"/>
            <w:u w:val="single"/>
          </w:rPr>
          <w:t>https://www.mirror.co.uk/news/us-news/donald-trump-demands-purposefully-distorted-34917976</w:t>
        </w:r>
      </w:hyperlink>
      <w:r>
        <w:t xml:space="preserve"> - Please view link - unable to able to access data</w:t>
      </w:r>
      <w:r/>
    </w:p>
    <w:p>
      <w:pPr>
        <w:pStyle w:val="ListNumber"/>
        <w:spacing w:line="240" w:lineRule="auto"/>
        <w:ind w:left="720"/>
      </w:pPr>
      <w:r/>
      <w:hyperlink r:id="rId17">
        <w:r>
          <w:rPr>
            <w:color w:val="0000EE"/>
            <w:u w:val="single"/>
          </w:rPr>
          <w:t>https://www.dailymail.co.uk/news/article-14529609/Trump-demands-presidential-portrait-taken-down.html?ns_mchannel=rss&amp;ns_campaign=1490&amp;ito=1490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9news.com/article/news/local/trump-complains-about-portrait-in-colorado-capitol/73-7b8bcb8a-ce92-4922-a600-a4d7193d5e0a" TargetMode="External"/><Relationship Id="rId11" Type="http://schemas.openxmlformats.org/officeDocument/2006/relationships/hyperlink" Target="https://www.mediaite.com/trump/truly-the-worst-trump-trashes-his-own-distorted-co-portrait-blames-radical-left-gov-jared-polis-should-be-ashamed-of-himself/" TargetMode="External"/><Relationship Id="rId12" Type="http://schemas.openxmlformats.org/officeDocument/2006/relationships/hyperlink" Target="https://www.youtube.com/watch?v=BwaZwgDhmWY" TargetMode="External"/><Relationship Id="rId13" Type="http://schemas.openxmlformats.org/officeDocument/2006/relationships/hyperlink" Target="https://www.gov.uk/government/news/king-charles-iii-and-the-commonwealth" TargetMode="External"/><Relationship Id="rId14" Type="http://schemas.openxmlformats.org/officeDocument/2006/relationships/hyperlink" Target="https://www.Colorado.gov/Governor/Contact" TargetMode="External"/><Relationship Id="rId15" Type="http://schemas.openxmlformats.org/officeDocument/2006/relationships/hyperlink" Target="https://www.colorado.gov/senate/sen50/about-senate-president" TargetMode="External"/><Relationship Id="rId16" Type="http://schemas.openxmlformats.org/officeDocument/2006/relationships/hyperlink" Target="https://www.mirror.co.uk/news/us-news/donald-trump-demands-purposefully-distorted-34917976" TargetMode="External"/><Relationship Id="rId17" Type="http://schemas.openxmlformats.org/officeDocument/2006/relationships/hyperlink" Target="https://www.dailymail.co.uk/news/article-14529609/Trump-demands-presidential-portrait-taken-down.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