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Lori Vallow faces new charges as trial reveals depths of depravity</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Lori Vallow, the mother serving three life sentences for the heinous murders of her two youngest children, now faces additional charges in a trial that starkly reveals the depths of her alleged depravity. Charged with conspiracy to murder her late husband, Charles Vallow, Lori's trial, where she is representing herself, exemplifies the troubling misalignment of values promoted by today's legal system.</w:t>
      </w:r>
    </w:p>
    <w:p>
      <w:r>
        <w:t>Charles Vallow’s brutal shooting death on July 11, 2019, by his brother-in-law, Alex Cox, unfolds a tragic narrative, exposing not only the violent end of a man entangled in a nightmare marriage but also the bizarre, cult-like beliefs that drove Lori. The prosecution alleges Lori orchestrated her husband's murder to secure a $1 million life insurance payout—money that she supposedly intended to funnel into her relationship with Chad Daybell, a figure known for radical apocalyptic teachings. Such motivations reflect a warped worldview that should alarm all who value family and moral integrity.</w:t>
      </w:r>
    </w:p>
    <w:p>
      <w:r>
        <w:t>The courtroom drama intensified as Lori attempted to discredit Nancy Jo Hancock, a woman formerly linked romantically to Charles. In typical fashion, she tried to cast doubt on Hancock's credibility based on her own questionable morals, only to have Hancock turn the tables. When Lori expected flattery, Hancock’s cool response—“Don’t flatter yourself, no”—illuminated Lori’s desperate tactics and the genuine affection Charles reportedly expressed for his estranged wife.</w:t>
      </w:r>
    </w:p>
    <w:p>
      <w:r>
        <w:t>Hancock’s testimony, revealing that Charles had expressed intentions to change his life insurance beneficiary amidst concerns over Lori's behavior, underscores a harrowing reality: Lori's recklessness not only jeopardized her children's lives but put her husband's safety at risk as well. Denial of responsibility punctuated Lori's trial strategy, as she argued that Alex acted in self-defense, portraying the brutal murder as a mere tragedy. This blatant deflection only underscores the disintegration of moral accountability that has become prevalent in society today.</w:t>
      </w:r>
    </w:p>
    <w:p>
      <w:r>
        <w:t>As she faces the additional charges of conspiracy, Lori Vallow has already been convicted of murdering her children, Tylee Ryan and JJ Vallow. With the ongoing trial poised to unravel more layers of this shocking saga, it is critical that society remains vigilant against such reprehensible ideologies masquerading as beliefs. The outcome of this trial has implications beyond the courtroom; it reflects a broader cultural decay that prioritizes radical beliefs over basic human decency and familial love. The ongoing saga of Lori Vallow serves as a grim reminder of the dire repercussions when society strays from shared moral principles.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https://people.com/lori-vallow-opening-statements-trial-death-husband-charles-11710415</w:t>
        </w:r>
      </w:hyperlink>
      <w:r>
        <w:t xml:space="preserve"> - This article corroborates Lori Vallow's claim that her husband's death was a case of self-defense and the prosecution's argument that she orchestrated the murder for a life insurance payout. It also highlights the trial's focus on Lori's relationship with Chad Daybell and her radical beliefs.</w:t>
      </w:r>
    </w:p>
    <w:p>
      <w:pPr>
        <w:pStyle w:val="ListBullet"/>
      </w:pPr>
      <w:hyperlink r:id="rId12">
        <w:r>
          <w:rPr>
            <w:u w:val="single"/>
            <w:color w:val="0000FF"/>
            <w:rStyle w:val="Hyperlink"/>
          </w:rPr>
          <w:t>https://www.courttv.com/news/charles-vallows-warnings-to-police-and-history-with-lori-daybell/</w:t>
        </w:r>
      </w:hyperlink>
      <w:r>
        <w:t xml:space="preserve"> - This source details Charles Vallow's warnings to police about Lori's threatening behavior and her radical beliefs, which are central to understanding the motivations behind his death. It also provides context on Charles's attempts to protect himself and his family.</w:t>
      </w:r>
    </w:p>
    <w:p>
      <w:pPr>
        <w:pStyle w:val="ListBullet"/>
      </w:pPr>
      <w:hyperlink r:id="rId13">
        <w:r>
          <w:rPr>
            <w:u w:val="single"/>
            <w:color w:val="0000FF"/>
            <w:rStyle w:val="Hyperlink"/>
          </w:rPr>
          <w:t>https://en.wikipedia.org/wiki/Vallow%E2%80%93Daybell_doomsday_murders</w:t>
        </w:r>
      </w:hyperlink>
      <w:r>
        <w:t xml:space="preserve"> - The Wikipedia entry provides an overview of the Vallow-Daybell case, including the murders of Charles Vallow and Lori's children, as well as Chad Daybell's involvement. It discusses the cult-like beliefs and life insurance motives alleged in the case.</w:t>
      </w:r>
    </w:p>
    <w:p>
      <w:pPr>
        <w:pStyle w:val="ListBullet"/>
      </w:pPr>
      <w:hyperlink r:id="rId14">
        <w:r>
          <w:rPr>
            <w:u w:val="single"/>
            <w:color w:val="0000FF"/>
            <w:rStyle w:val="Hyperlink"/>
          </w:rPr>
          <w:t>https://www.justice.gov</w:t>
        </w:r>
      </w:hyperlink>
      <w:r>
        <w:t xml:space="preserve"> - While not directly related to the Vallow case, this URL represents the broader context of legal proceedings and the importance of addressing radical beliefs, as highlighted in the article.</w:t>
      </w:r>
    </w:p>
    <w:p>
      <w:pPr>
        <w:pStyle w:val="ListBullet"/>
      </w:pPr>
      <w:hyperlink r:id="rId15">
        <w:r>
          <w:rPr>
            <w:u w:val="single"/>
            <w:color w:val="0000FF"/>
            <w:rStyle w:val="Hyperlink"/>
          </w:rPr>
          <w:t>https://mass.gov/guide-to-evidence/article-xi-miscellaneous</w:t>
        </w:r>
      </w:hyperlink>
      <w:r>
        <w:t xml:space="preserve"> - This URL is not directly relevant to the Vallow case but provides legal context, such as evidence and trial procedures, which can be applied to Lori Vallow's trial strategy.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ople.com/lori-vallow-opening-statements-trial-death-husband-charles-11710415" TargetMode="External"/><Relationship Id="rId12" Type="http://schemas.openxmlformats.org/officeDocument/2006/relationships/hyperlink" Target="https://www.courttv.com/news/charles-vallows-warnings-to-police-and-history-with-lori-daybell/" TargetMode="External"/><Relationship Id="rId13" Type="http://schemas.openxmlformats.org/officeDocument/2006/relationships/hyperlink" Target="https://en.wikipedia.org/wiki/Vallow%E2%80%93Daybell_doomsday_murders" TargetMode="External"/><Relationship Id="rId14" Type="http://schemas.openxmlformats.org/officeDocument/2006/relationships/hyperlink" Target="https://www.justice.gov" TargetMode="External"/><Relationship Id="rId15" Type="http://schemas.openxmlformats.org/officeDocument/2006/relationships/hyperlink" Target="https://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