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Stiliyan Petrov Jr enters politics with Reform UK Party candidacy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Stiliyan Petrov Jr, the son of esteemed footballer Stiliyan Petrov, has announced his candidacy for the Reform UK Party, led by a figure synonymous with challenging the status quo. Petrov Jr will contest the Lapworth and West Kenilworth seat in the upcoming elections, signalling a refreshing entrant into a political arena that has grown stale under the current Labour government.</w:t>
      </w:r>
    </w:p>
    <w:p>
      <w:r>
        <w:t>The announcement was made through social media platform X, where the party expressed hope that Petrov Jr’s candidacy will resonate with younger demographics disillusioned by the existing political landscape. Their message captured the urgent need for change: "Meet Stiliyan Petrov, our candidate for Lapworth and West Kenilworth. He’s poised to rectify local issues by cutting wasteful spending, lowering council tax, and ensuring vital public services are adequately funded.”</w:t>
      </w:r>
    </w:p>
    <w:p>
      <w:r>
        <w:t>Stiliyan Petrov Sr is celebrated as a legendary figure in Scottish football, with an illustrious career that includes significant victories and a prominent role in leading Celtic to the UEFA Cup final in 2003. His achievements underscore a legacy of hard work and dedication that Petrov Jr aims to emulate as he enters politics.</w:t>
      </w:r>
    </w:p>
    <w:p>
      <w:r>
        <w:t>In a recent video, which showcases his dual roles as an electrician and former athlete, Petrov Jr makes it clear: "I've decided to stand for election because it’s time the working-class people and the youth of this country have a voice that genuinely represents them." His candidacy is framed as a response to the ongoing failures of both Labour and Conservative administrations, which have fostered widespread disillusionment among the populace.</w:t>
      </w:r>
    </w:p>
    <w:p>
      <w:r>
        <w:t>Rejecting the notion of becoming a career politician, Petrov Jr is focused on addressing pressing local concerns. "I'm not looking to become a career politician," he stated firmly. "My aim is to help the people of this area and hopefully the country one day, creating real change.” His commitment to serving the needs of his community stands in stark contrast to the hollow promises of the current government.</w:t>
      </w:r>
    </w:p>
    <w:p>
      <w:r>
        <w:t>He has openly critiqued the Labour government, expressing frustration over a string of unfulfilled promises and a lack of responsiveness to the needs of working-class citizens. "They've been feeding us fibs left, right and centre," he pointedly remarked, highlighting the urgent need for transparency and accountability that he believes is sorely lacking.</w:t>
      </w:r>
    </w:p>
    <w:p>
      <w:r>
        <w:t>With a vision for “common sense politics,” Petrov Jr advocates for lower taxes, enhanced public safety, and infrastructure reforms that genuinely address community needs. "We need to end this wasteful spending on both a national and local level," he declared, reinforcing his alignment with a party committed to challenging the complacency of the current leadership.</w:t>
      </w:r>
    </w:p>
    <w:p>
      <w:r>
        <w:t>As he embarks on this new chapter, the younger Petrov carries forward his family's legacy into the political sphere, showcasing a determination to foster meaningful change amid a backdrop of increasing dissatisfaction with the ruling government. With his father's storied history as a foundation, Petrov Jr is set on a course to make a substantial impact in his constituency and beyond, providing a voice for those who have been overlooked in the new political era.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https://news.stv.tv/politics/celtic-legends-son-to-run-as-candidate-for-nigel-farages-reform-party</w:t>
        </w:r>
      </w:hyperlink>
      <w:r>
        <w:t xml:space="preserve"> - This article confirms Stiliyan Petrov Jr's candidacy for Nigel Farage’s Reform party, specifically highlighting his bid for the Lapworth and West Kenilworth council seat. It also covers his platform of reducing wasteful spending and improving public services.</w:t>
      </w:r>
    </w:p>
    <w:p>
      <w:pPr>
        <w:pStyle w:val="ListBullet"/>
      </w:pPr>
      <w:hyperlink r:id="rId12">
        <w:r>
          <w:rPr>
            <w:u w:val="single"/>
            <w:color w:val="0000FF"/>
            <w:rStyle w:val="Hyperlink"/>
          </w:rPr>
          <w:t>https://www.independent.co.uk/news/uk/politics/reform-elections-farage-stiliyan-petrov-aston-villa-b2730907.html</w:t>
        </w:r>
      </w:hyperlink>
      <w:r>
        <w:t xml:space="preserve"> - The Independent provides details about Petrov Jr’s aspirations, including his desire to represent working-class people and youth, and Reform UK's announcement of his candidacy through a promotional video showcasing his dual roles.</w:t>
      </w:r>
    </w:p>
    <w:p>
      <w:pPr>
        <w:pStyle w:val="ListBullet"/>
      </w:pPr>
      <w:hyperlink r:id="rId13">
        <w:r>
          <w:rPr>
            <w:u w:val="single"/>
            <w:color w:val="0000FF"/>
            <w:rStyle w:val="Hyperlink"/>
          </w:rPr>
          <w:t>https://www.dailyrecord.co.uk/news/politics/celtic-legend-stiliyan-petrovs-son-35027398</w:t>
        </w:r>
      </w:hyperlink>
      <w:r>
        <w:t xml:space="preserve"> - This Daily Record article further supports the narrative surrounding Petrov Jr's political ambitions, emphasizing his connection to the Reform UK Party and his father’s football legacy.</w:t>
      </w:r>
    </w:p>
    <w:p>
      <w:pPr>
        <w:pStyle w:val="ListBullet"/>
      </w:pPr>
      <w:hyperlink r:id="rId14">
        <w:r>
          <w:rPr>
            <w:u w:val="single"/>
            <w:color w:val="0000FF"/>
            <w:rStyle w:val="Hyperlink"/>
          </w:rPr>
          <w:t>https://www.facebook.com/ReformUK/</w:t>
        </w:r>
      </w:hyperlink>
      <w:r>
        <w:t xml:space="preserve"> - Reform UK's Facebook page likely hosts the promotional video featuring Petrov Jr, which aligns with the details provided about his candidacy and political stance.</w:t>
      </w:r>
    </w:p>
    <w:p>
      <w:pPr>
        <w:pStyle w:val="ListBullet"/>
      </w:pPr>
      <w:hyperlink r:id="rId15">
        <w:r>
          <w:rPr>
            <w:u w:val="single"/>
            <w:color w:val="0000FF"/>
            <w:rStyle w:val="Hyperlink"/>
          </w:rPr>
          <w:t>https://www.celticfc.com/news/2019/october/stiliyan-petrov-10-year-anniversary-hall-of-fame/</w:t>
        </w:r>
      </w:hyperlink>
      <w:r>
        <w:t xml:space="preserve"> - This article from Celtic FC highlights Stiliyan Petrov Sr's achievements with Celtic, underscoring his legacy that influences his son’s political endeavors.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politics/celtic-legends-son-to-run-as-candidate-for-nigel-farages-reform-party" TargetMode="External"/><Relationship Id="rId12" Type="http://schemas.openxmlformats.org/officeDocument/2006/relationships/hyperlink" Target="https://www.independent.co.uk/news/uk/politics/reform-elections-farage-stiliyan-petrov-aston-villa-b2730907.html" TargetMode="External"/><Relationship Id="rId13" Type="http://schemas.openxmlformats.org/officeDocument/2006/relationships/hyperlink" Target="https://www.dailyrecord.co.uk/news/politics/celtic-legend-stiliyan-petrovs-son-35027398" TargetMode="External"/><Relationship Id="rId14" Type="http://schemas.openxmlformats.org/officeDocument/2006/relationships/hyperlink" Target="https://www.facebook.com/ReformUK/" TargetMode="External"/><Relationship Id="rId15" Type="http://schemas.openxmlformats.org/officeDocument/2006/relationships/hyperlink" Target="https://www.celticfc.com/news/2019/october/stiliyan-petrov-10-year-anniversary-hall-of-f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