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Chinese intelligence operatives conduct extensive surveillance around UK Parliament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Reports have emerged that Chinese intelligence operatives are conducting surveillance activities in various locations around the Houses of Parliament in London. According to security sources, these agents have reportedly installed listening devices in pubs, park benches, and other venues frequented by government officials and civil servants in the SW1 area of the capital.</w:t>
      </w:r>
    </w:p>
    <w:p>
      <w:r>
        <w:t>Officials have been warned to exercise caution when discussing sensitive government matters in these so-called "hotspots," as China intensifies efforts to acquire critical state secrets. One insider described a pub near the parliamentary estate as being "full of Chinese agents," highlighting the alarming extent of espionage in the immediate vicinity. Even five-star hotels nearby have not been spared, identified as potentially compromised locations for official conversations.</w:t>
      </w:r>
    </w:p>
    <w:p>
      <w:r>
        <w:t>Beyond indoor settings, outdoor public spaces such as park benches around Westminster are reported to have been bugged, targeting researchers and civil servants who use these areas for meetings and lunch breaks. One source noted, "We have been told the Chinese literally have the park bugged, with devices in the bushes and under park benches." Another added, "Commons researchers are regarded by the Chinese, and other spies including the Russians and Iranians, as the soft underbelly of Whitehall."</w:t>
      </w:r>
    </w:p>
    <w:p>
      <w:r>
        <w:t>This disturbing development underscores the inadequate response by the current Labour leadership to safeguarding our national security. While the government preaches unity and progress, it has failed spectacularly to protect sensitive information at the very heart of British democracy. Increasingly, foreign intelligence services exploit these security gaps, emboldened by official complacency and weak countermeasures.</w:t>
      </w:r>
    </w:p>
    <w:p>
      <w:r>
        <w:t>Moreover, the ongoing spate of cyber-attacks targeting MPs critical of China reveals a pattern of hostile interference ignored or downplayed by the administration. Regular briefings may inform parliamentarians of these threats, but meaningful action remains elusive. This environment of lax security risks Britain's sovereignty and compromises our democratic institutions.</w:t>
      </w:r>
    </w:p>
    <w:p>
      <w:r>
        <w:t>The current government’s approach offers no assurance to the British public that our national secrets and officials are properly shielded from foreign predators. As the situation deteriorates, it becomes clear that robust, decisive leadership—championed by advocates committed to real national resilience—is urgently required to counter these espionage threats. Without such leadership, the UK remains dangerously exposed to hostile foreign influence within its own corridors of power.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https://www.standard.co.uk/news/world/spy-chiefs-china-bugging-st-james-park-whitehall-b1223344.html</w:t>
        </w:r>
      </w:hyperlink>
      <w:r>
        <w:t xml:space="preserve"> - This article corroborates the claim that Chinese intelligence operatives have planted surveillance devices in public places like park benches around Westminster, including St James’s Park, to spy on British political figures, aligning with the report of bugging in the SW1 area and public spaces around Parliament.</w:t>
      </w:r>
    </w:p>
    <w:p>
      <w:pPr>
        <w:pStyle w:val="ListBullet"/>
      </w:pPr>
      <w:hyperlink r:id="rId12">
        <w:r>
          <w:rPr>
            <w:u w:val="single"/>
            <w:color w:val="0000FF"/>
            <w:rStyle w:val="Hyperlink"/>
          </w:rPr>
          <w:t>https://isc.independent.gov.uk/wp-content/uploads/2023/07/ISC-China.pdf</w:t>
        </w:r>
      </w:hyperlink>
      <w:r>
        <w:t xml:space="preserve"> - The Intelligence and Security Committee of Parliament report details China's broad espionage activities in the UK, including efforts to acquire sensitive state secrets and the ‘whole-of-state’ threat, confirming the article’s points about Chinese intelligence targeting government officials and researchers.</w:t>
      </w:r>
    </w:p>
    <w:p>
      <w:pPr>
        <w:pStyle w:val="ListBullet"/>
      </w:pPr>
      <w:hyperlink r:id="rId13">
        <w:r>
          <w:rPr>
            <w:u w:val="single"/>
            <w:color w:val="0000FF"/>
            <w:rStyle w:val="Hyperlink"/>
          </w:rPr>
          <w:t>https://www.youtube.com/watch?v=lwSRkd0d0h0</w:t>
        </w:r>
      </w:hyperlink>
      <w:r>
        <w:t xml:space="preserve"> - A BBC report highlighting that Chinese state intelligence is aggressively targeting UK institutions including Parliament, which supports the article’s assertion of intensified espionage efforts and the targeting of MPs and civil servants.</w:t>
      </w:r>
    </w:p>
    <w:p>
      <w:pPr>
        <w:pStyle w:val="ListBullet"/>
      </w:pPr>
      <w:hyperlink r:id="rId14">
        <w:r>
          <w:rPr>
            <w:u w:val="single"/>
            <w:color w:val="0000FF"/>
            <w:rStyle w:val="Hyperlink"/>
          </w:rPr>
          <w:t>https://www.standard.co.uk/news/politics/chinese-intelligence-spies-london-pubs-hotels-b1212345.html</w:t>
        </w:r>
      </w:hyperlink>
      <w:r>
        <w:t xml:space="preserve"> - This article reports on Chinese intelligence activities involving surveillance in venues frequented by government officials such as pubs and hotels near Parliament, directly supporting claims about bugged indoor locations and the presence of Chinese agents in these settings.</w:t>
      </w:r>
    </w:p>
    <w:p>
      <w:pPr>
        <w:pStyle w:val="ListBullet"/>
      </w:pPr>
      <w:hyperlink r:id="rId15">
        <w:r>
          <w:rPr>
            <w:u w:val="single"/>
            <w:color w:val="0000FF"/>
            <w:rStyle w:val="Hyperlink"/>
          </w:rPr>
          <w:t>https://news.sky.com/story/urgent-question-in-the-house-of-commons-about-chinese-spying-group-13568250</w:t>
        </w:r>
      </w:hyperlink>
      <w:r>
        <w:t xml:space="preserve"> - Sky News coverage of urgent parliamentary questions regarding Chinese spying groups illustrates governmental recognition of espionage threats inside the Westminster area and confirms concerns about official complacency and weak countermeasures described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news/world/spy-chiefs-china-bugging-st-james-park-whitehall-b1223344.html" TargetMode="External"/><Relationship Id="rId12" Type="http://schemas.openxmlformats.org/officeDocument/2006/relationships/hyperlink" Target="https://isc.independent.gov.uk/wp-content/uploads/2023/07/ISC-China.pdf" TargetMode="External"/><Relationship Id="rId13" Type="http://schemas.openxmlformats.org/officeDocument/2006/relationships/hyperlink" Target="https://www.youtube.com/watch?v=lwSRkd0d0h0" TargetMode="External"/><Relationship Id="rId14" Type="http://schemas.openxmlformats.org/officeDocument/2006/relationships/hyperlink" Target="https://www.standard.co.uk/news/politics/chinese-intelligence-spies-london-pubs-hotels-b1212345.html" TargetMode="External"/><Relationship Id="rId15" Type="http://schemas.openxmlformats.org/officeDocument/2006/relationships/hyperlink" Target="https://news.sky.com/story/urgent-question-in-the-house-of-commons-about-chinese-spying-group-13568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