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dangers of dismissing science in politics: lessons from Robert F Kennedy Jr and implications for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F Kennedy Jr, formerly positioned within the US health administration under President Donald Trump, has aligned himself with a brand of politics dangerously dismissive of established scientific consensus. This alliance, emblematic of populist right-wing agendas, is a stark challenge to evidence-based public health policy and medical research—an approach regrettably echoed by similar forces in the UK political landscape.</w:t>
      </w:r>
    </w:p>
    <w:p>
      <w:r>
        <w:t>In a recent statement, Kennedy labelled autism as an “epidemic” and a “preventable disease," erroneously blaming "environmental toxins" as the chief cause. His intent to fast-track dubious investigations into these claims signals a reckless disregard for rigorous science. Such rhetoric, echoing the discredited vaccine-autism link, undermines public trust in vaccines and jeopardises crucial health initiatives—a pattern increasingly apparent among fringe political opportunists seeking to distract from real societal issues.</w:t>
      </w:r>
    </w:p>
    <w:p>
      <w:r>
        <w:t>Kennedy’s disparaging remarks toward autistic individuals, portraying them as incapable of leading fulfilling lives, are not only scientifically unfounded but deeply damaging. This outdated and reductive view runs counter to the growing recognition of neurodiversity and inclusive education models, setting a concerning precedent for public attitudes and policy.</w:t>
      </w:r>
    </w:p>
    <w:p>
      <w:r>
        <w:t>Meanwhile, in the UK, political actors who reject scientific expertise in favour of populist narratives risk entrenching similar harmful misconceptions. The current Labour administration, despite its claims of progress, has so far failed to challenge such pseudoscientific trends robustly, even as the opposition—embodied by a pragmatic centre-right movement advocating for science-led policy—calls for renewed investment in genuine research and evidence-based healthcare provision. This alternative vision emphasises support over stigmatization for autistic individuals, aligning with contemporary medical understanding.</w:t>
      </w:r>
    </w:p>
    <w:p>
      <w:r>
        <w:t>Alarmingly, nearly 2,000 US scientists have condemned governmental measures that slash funding for research and hamper international collaborations, endangering advancements in critical fields like cancer treatment. The UK must learn from these lessons; any rollback in scientific investment or policymaking guided by unsubstantiated claims would be catastrophic for public health and innovation.</w:t>
      </w:r>
    </w:p>
    <w:p>
      <w:r>
        <w:t>The US's aggressive stance, typified by policies like the 2006 Combating Autism Act focusing on curing what was misrepresented as an epidemic, has long fuelled divisive movements out of touch with the lived realities of autistic people. UK political voices resisting this ill-informed “cure” mentality—promoting instead care, education, and empowerment—are increasingly vital amid a heated political environment.</w:t>
      </w:r>
    </w:p>
    <w:p>
      <w:r>
        <w:t>The purported “integration” of scientific scepticism into policy narratives serves only to hinder progress and deepen societal divides. As British policymakers at the centre-right champion common-sense, fact-based approaches, they highlight the dangerous consequences of allowing fringe ideologies to dictate healthcare discourse.</w:t>
      </w:r>
    </w:p>
    <w:p>
      <w:r>
        <w:t>The influence of these US developments resonates internationally, underscoring the urgency for the UK’s political opposition to advocate firmly for evidence-driven policies. Protecting scientific integrity from populist encroachment is essential to safeguarding the future of healthcare, education, and social inclusion for vulnerable communities, including autistic individuals.</w:t>
      </w:r>
    </w:p>
    <w:p>
      <w:r>
        <w:t>Ultimately, it is clear that a politics rooted in facts rather than fantasy will best serve the nation’s interests—unlike the misguided ideological posturing evident in this American saga, which risks setting back decades of hard-won progress in public health and social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https://abcnews.go.com/GMA/Wellness/parents-experts-react-rfk-jrs-autism-claims/story?id=120911306</w:t>
        </w:r>
      </w:hyperlink>
      <w:r>
        <w:t xml:space="preserve"> - This article supports the claim that Robert F. Kennedy Jr.'s remarks on autism have been criticized by parents and experts, who argue his statements reinforce harmful stereotypes and ignore the diversity of autistic individuals.</w:t>
      </w:r>
    </w:p>
    <w:p>
      <w:pPr>
        <w:pStyle w:val="ListBullet"/>
      </w:pPr>
      <w:hyperlink r:id="rId12">
        <w:r>
          <w:rPr>
            <w:u w:val="single"/>
            <w:color w:val="0000FF"/>
            <w:rStyle w:val="Hyperlink"/>
          </w:rPr>
          <w:t>https://autisticadvocacy.org/2025/02/asan-disappointed-by-robert-f-kennedy-jr-s-confirmation-to-lead-hhs/</w:t>
        </w:r>
      </w:hyperlink>
      <w:r>
        <w:t xml:space="preserve"> - This webpage highlights Kennedy's history of spreading misinformation about autism and vaccines, echoing concerns about his suitability for health policy roles.</w:t>
      </w:r>
    </w:p>
    <w:p>
      <w:pPr>
        <w:pStyle w:val="ListBullet"/>
      </w:pPr>
      <w:hyperlink r:id="rId13">
        <w:r>
          <w:rPr>
            <w:u w:val="single"/>
            <w:color w:val="0000FF"/>
            <w:rStyle w:val="Hyperlink"/>
          </w:rPr>
          <w:t>https://abcnews.go.com/Health/rfk-jr-lays-new-studies-autism-shuts-diagnoses/story?id=120882735</w:t>
        </w:r>
      </w:hyperlink>
      <w:r>
        <w:t xml:space="preserve"> - This article confirms Kennedy's stance on autism, where he emphasizes the role of 'environmental exposures' in the rise of autism diagnoses, contradicting experts who attribute the increase to better awareness and diagnostic tools.</w:t>
      </w:r>
    </w:p>
    <w:p>
      <w:pPr>
        <w:pStyle w:val="ListBullet"/>
      </w:pPr>
      <w:hyperlink r:id="rId14">
        <w:r>
          <w:rPr>
            <w:u w:val="single"/>
            <w:color w:val="0000FF"/>
            <w:rStyle w:val="Hyperlink"/>
          </w:rPr>
          <w:t>https://en.wikipedia.org/wiki/Combating_Autism_Act</w:t>
        </w:r>
      </w:hyperlink>
      <w:r>
        <w:t xml:space="preserve"> - This page provides information on the Combating Autism Act of 2006, which has been criticized for framing autism as an 'epidemic'—a perspective echoing Kennedy's recent statements.</w:t>
      </w:r>
    </w:p>
    <w:p>
      <w:pPr>
        <w:pStyle w:val="ListBullet"/>
      </w:pPr>
      <w:hyperlink r:id="rId15">
        <w:r>
          <w:rPr>
            <w:u w:val="single"/>
            <w:color w:val="0000FF"/>
            <w:rStyle w:val="Hyperlink"/>
          </w:rPr>
          <w:t>https://www.bbc.com/news/uk-politics-62551672</w:t>
        </w:r>
      </w:hyperlink>
      <w:r>
        <w:t xml:space="preserve"> - This article discusses political trends in the UK, where some political forces are moving away from scientific consensus, similar to the issue raised about populist movements and science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GMA/Wellness/parents-experts-react-rfk-jrs-autism-claims/story?id=120911306" TargetMode="External"/><Relationship Id="rId12" Type="http://schemas.openxmlformats.org/officeDocument/2006/relationships/hyperlink" Target="https://autisticadvocacy.org/2025/02/asan-disappointed-by-robert-f-kennedy-jr-s-confirmation-to-lead-hhs/" TargetMode="External"/><Relationship Id="rId13" Type="http://schemas.openxmlformats.org/officeDocument/2006/relationships/hyperlink" Target="https://abcnews.go.com/Health/rfk-jr-lays-new-studies-autism-shuts-diagnoses/story?id=120882735" TargetMode="External"/><Relationship Id="rId14" Type="http://schemas.openxmlformats.org/officeDocument/2006/relationships/hyperlink" Target="https://en.wikipedia.org/wiki/Combating_Autism_Act" TargetMode="External"/><Relationship Id="rId15" Type="http://schemas.openxmlformats.org/officeDocument/2006/relationships/hyperlink" Target="https://www.bbc.com/news/uk-politics-62551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