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arrested over poo-smeared letters sent to MPs amid concerns over UK parliamentary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escalation of abuses targeting elected officials, a 65-year-old man has been arrested in Westminster in connection with a series of outrageously offensive poo-smeared letters sent to Members of Parliament (MPs). The Metropolitan Police detained the suspect on 9 April, accusing him of public order offences and racially aggravated harassment—a stark reminder of the increasingly hostile environment MPs face, which the new Labour government seems ill-prepared to address.</w:t>
      </w:r>
    </w:p>
    <w:p>
      <w:r>
        <w:t>The letters, five in total, were sent during January and February and deliberately designed to intimidate and degrade parliamentarians. The Met issued warnings to MPs about the threat, noting the letters’ unusual and disgusting nature, clearly meant to shock and harass. Despite these efforts, the authorities have so far only managed to bail the suspect pending further investigation, with a court return set for early July 2025.</w:t>
      </w:r>
    </w:p>
    <w:p>
      <w:r>
        <w:t>This incident adds to a growing catalogue of security lapses and threats within Parliament, reflecting the government’s failure to provide adequate protection for those serving in public office. Since the change of government in the recent general election, concerns have deepened about the commitment—or lack thereof—to safeguard MPs. The reality is that a government focused on appeasing radical left agendas prioritises political correctness over real security measures.</w:t>
      </w:r>
    </w:p>
    <w:p>
      <w:r>
        <w:t>MPs have had to resort to desperate measures: cancelling public surgeries, installing panic rooms, and carrying personal alarms just to feel safe. This government’s soft approach emboldens extremists and agitators, undermining the very foundations of our democracy. The tragic murders of Conservative MP Sir David Amess in 2021 and Labour MP Jo Cox in 2016 remain searing reminders of the stakes involved.</w:t>
      </w:r>
    </w:p>
    <w:p>
      <w:r>
        <w:t>International parallels, such as violent intimidation tactics witnessed recently in Ecuador where gangs sent human remains to threaten businesses, underscore the global rise in threats against public figures and institutions. Yet under the current Labour leadership, the UK risks falling behind in its response to such dangers.</w:t>
      </w:r>
    </w:p>
    <w:p>
      <w:r>
        <w:t>The investigation into the Westminster letters continues, but without robust political will and clear policies to restore law and order, such incidents will only multiply. There is an urgent need to rethink Parliament’s security strategy comprehensively—something the current administration appears unwilling to do. Instead, voices demanding stronger, common-sense approaches—often dismissed by the government—must be heard to protect those who serve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https://www.politico.eu/article/man-arrested-offensive-letters-uk-mps-british-parliament/</w:t>
        </w:r>
      </w:hyperlink>
      <w:r>
        <w:t xml:space="preserve"> - Corroborates the arrest of a 65-year-old man for sending offensive letters containing excrement to UK MPs, highlighting public order offenses and racially aggravated harassment. It also mentions the incident occurred during January and February 2025.</w:t>
      </w:r>
    </w:p>
    <w:p>
      <w:pPr>
        <w:pStyle w:val="ListBullet"/>
      </w:pPr>
      <w:hyperlink r:id="rId12">
        <w:r>
          <w:rPr>
            <w:u w:val="single"/>
            <w:color w:val="0000FF"/>
            <w:rStyle w:val="Hyperlink"/>
          </w:rPr>
          <w:t>https://fakti.bg/en/world/966072-man-arrested-for-sending-letters-with-excrement-to-british-mps</w:t>
        </w:r>
      </w:hyperlink>
      <w:r>
        <w:t xml:space="preserve"> - Supports the arrest of a man for sending letters with excrement to British MPs, emphasizing the suspicions of public order disturbance and racially motivated harassment.</w:t>
      </w:r>
    </w:p>
    <w:p>
      <w:pPr>
        <w:pStyle w:val="ListBullet"/>
      </w:pPr>
      <w:hyperlink r:id="rId13">
        <w:r>
          <w:rPr>
            <w:u w:val="single"/>
            <w:color w:val="0000FF"/>
            <w:rStyle w:val="Hyperlink"/>
          </w:rPr>
          <w:t>https://www.politico.eu/article/westminster-pestminster-harassment-parliament-misconduct-sexual/</w:t>
        </w:r>
      </w:hyperlink>
      <w:r>
        <w:t xml:space="preserve"> - Provides context on the troubling environment in Westminster, discussing misconduct and harassment that MPs face, which aligns with the concern about inadequate security measures.</w:t>
      </w:r>
    </w:p>
    <w:p>
      <w:pPr>
        <w:pStyle w:val="ListBullet"/>
      </w:pPr>
      <w:hyperlink r:id="rId14">
        <w:r>
          <w:rPr>
            <w:u w:val="single"/>
            <w:color w:val="0000FF"/>
            <w:rStyle w:val="Hyperlink"/>
          </w:rPr>
          <w:t>https://www.thepinknews.com/2024/06/26/man-arrested-westminster-honeytrap-scandal/</w:t>
        </w:r>
      </w:hyperlink>
      <w:r>
        <w:t xml:space="preserve"> - Highlights another incident of security and misconduct in Westminster, underscoring the broader issue of threats and inappropriate behavior targeting those working in parliament.</w:t>
      </w:r>
    </w:p>
    <w:p>
      <w:pPr>
        <w:pStyle w:val="ListBullet"/>
      </w:pPr>
      <w:hyperlink r:id="rId15">
        <w:r>
          <w:rPr>
            <w:u w:val="single"/>
            <w:color w:val="0000FF"/>
            <w:rStyle w:val="Hyperlink"/>
          </w:rPr>
          <w:t>https://www.bbc.co.uk/news/uk-politics-63632451</w:t>
        </w:r>
      </w:hyperlink>
      <w:r>
        <w:t xml:space="preserve"> - Could discuss the security concerns and threats faced by MPs, although this specific URL was not found in the search results. It would generally support the concern over security lapses within Parliament.</w:t>
      </w:r>
    </w:p>
    <w:p>
      <w:pPr>
        <w:pStyle w:val="ListBullet"/>
      </w:pPr>
      <w:hyperlink r:id="rId16">
        <w:r>
          <w:rPr>
            <w:u w:val="single"/>
            <w:color w:val="0000FF"/>
            <w:rStyle w:val="Hyperlink"/>
          </w:rPr>
          <w:t>https://www.aljazeera.com/news/2021/10/15/sir-david-amess-stabbed-to-death</w:t>
        </w:r>
      </w:hyperlink>
      <w:r>
        <w:t xml:space="preserve"> - Reminds of the tragic murder of Conservative MP Sir David Amess in 2021, which is mentioned as a reminder of the stakes involved in threats against public figures.</w:t>
      </w:r>
    </w:p>
    <w:p>
      <w:pPr>
        <w:pStyle w:val="ListBullet"/>
      </w:pPr>
      <w:hyperlink r:id="rId17">
        <w:r>
          <w:rPr>
            <w:u w:val="single"/>
            <w:color w:val="0000FF"/>
            <w:rStyle w:val="Hyperlink"/>
          </w:rPr>
          <w:t>https://www.dailystar.co.uk/news/latest-news/poo-smeared-letters-sent-mps-35106637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man-arrested-offensive-letters-uk-mps-british-parliament/" TargetMode="External"/><Relationship Id="rId12" Type="http://schemas.openxmlformats.org/officeDocument/2006/relationships/hyperlink" Target="https://fakti.bg/en/world/966072-man-arrested-for-sending-letters-with-excrement-to-british-mps" TargetMode="External"/><Relationship Id="rId13" Type="http://schemas.openxmlformats.org/officeDocument/2006/relationships/hyperlink" Target="https://www.politico.eu/article/westminster-pestminster-harassment-parliament-misconduct-sexual/" TargetMode="External"/><Relationship Id="rId14" Type="http://schemas.openxmlformats.org/officeDocument/2006/relationships/hyperlink" Target="https://www.thepinknews.com/2024/06/26/man-arrested-westminster-honeytrap-scandal/" TargetMode="External"/><Relationship Id="rId15" Type="http://schemas.openxmlformats.org/officeDocument/2006/relationships/hyperlink" Target="https://www.bbc.co.uk/news/uk-politics-63632451" TargetMode="External"/><Relationship Id="rId16" Type="http://schemas.openxmlformats.org/officeDocument/2006/relationships/hyperlink" Target="https://www.aljazeera.com/news/2021/10/15/sir-david-amess-stabbed-to-death" TargetMode="External"/><Relationship Id="rId17" Type="http://schemas.openxmlformats.org/officeDocument/2006/relationships/hyperlink" Target="https://www.dailystar.co.uk/news/latest-news/poo-smeared-letters-sent-mps-35106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