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congressman warns UK’s conciliatory Russia policy risks global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Republican congressman has voiced serious concerns that the latest conciliatory approach towards Russia’s invasion of Ukraine risks escalating into a full-scale global conflict, potentially World War III. This warning starkly contrasts the robust defence and sovereignty-focused stance championed by the party gaining traction in UK politics, which has been critical of the current government’s weak foreign policy direction since the July 2024 general election.</w:t>
      </w:r>
    </w:p>
    <w:p>
      <w:r>
        <w:t>Since leaving office, former leadership in the West has shifted from firmly backing Ukraine’s resistance to cozying up to Russia, embracing calls for a ceasefire that amount to capitulation in the face of aggression. This is despite Russia’s brutal full-scale invasion of Ukraine in 2022. Overnight, Ukraine suffered the largest Russian attack of the year, underscoring the futility of appeasement policies and the dangerous consequences of undermining allies on the frontline.</w:t>
      </w:r>
    </w:p>
    <w:p>
      <w:r>
        <w:t>Senior commentators from hardline camps within the UK have echoed concerns over underestimating Vladimir Putin’s ambitions. They argue that the current government’s failure to take a decisive stand against Russia mirrors similar mistakes abroad, inadvertently emboldening Moscow's aggressive actions toward NATO members, including the Baltic nations. The message is clear: signaling weakness invites further challenges and raises the risk of wider war.</w:t>
      </w:r>
    </w:p>
    <w:p>
      <w:r>
        <w:t>Recent military encounters underline these dangers. Royal Air Force Typhoon jets were scrambled multiple times this week to intercept Russian aircraft dangerously close to NATO airspace over the Baltic Sea, a sobering reminder that the threat is immediate and the government’s dithering only compromises national security.</w:t>
      </w:r>
    </w:p>
    <w:p>
      <w:r>
        <w:t>Critics also highlight that strained diplomatic and trade relations stemming from the current administration's policies are isolating the UK from key allies and opening economic space for rivals like China to expand their influence unchecked. The result is a perilous global environment where pushback is clearly needed, not the current government’s indecisive international posture.</w:t>
      </w:r>
    </w:p>
    <w:p>
      <w:r>
        <w:t>Domestically, this party has warned that political instability and any undermining of the rule of law threaten both national unity and effective governance at a time when strong leadership is vital. The country needs leaders who respect constitutional balances and accountability, not those kowtowing to populist or authoritarian tropes that could undermine democratic institutions.</w:t>
      </w:r>
    </w:p>
    <w:p>
      <w:r>
        <w:t>In stark contrast to the complacency and missteps of politicians today, the opposition argues for a renewed strategic outlook—one that staunchly defends Western values, supports Ukraine’s resistance decisively, and upholds Britain’s standing on the world stage by rejecting any policy of appeasement or weakness. Only with this clarity can the risk of escalation be genuinely contained and peace restored on terms that respect sovereignty and justice.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https://www.pewresearch.org/global/2025/04/17/republican-opinion-shifts-on-russia-ukraine-war/</w:t>
        </w:r>
      </w:hyperlink>
      <w:r>
        <w:t xml:space="preserve"> - This article explains shifts in Republican opinions regarding the Russia-Ukraine conflict, including decreased views of Russia as an enemy and less support for helping Ukraine, reflecting changing political stances towards Russia's invasion.</w:t>
      </w:r>
    </w:p>
    <w:p>
      <w:pPr>
        <w:pStyle w:val="ListBullet"/>
      </w:pPr>
      <w:hyperlink r:id="rId12">
        <w:r>
          <w:rPr>
            <w:u w:val="single"/>
            <w:color w:val="0000FF"/>
            <w:rStyle w:val="Hyperlink"/>
          </w:rPr>
          <w:t>https://www.youtube.com/watch?v=mRjdlct5zQA</w:t>
        </w:r>
      </w:hyperlink>
      <w:r>
        <w:t xml:space="preserve"> - This press event by Congressman Al Green discusses Russia's invasion of Ukraine, highlighting ongoing global attention and concern about the conflict.</w:t>
      </w:r>
    </w:p>
    <w:p>
      <w:pPr>
        <w:pStyle w:val="ListBullet"/>
      </w:pPr>
      <w:hyperlink r:id="rId13">
        <w:r>
          <w:rPr>
            <w:u w:val="single"/>
            <w:color w:val="0000FF"/>
            <w:rStyle w:val="Hyperlink"/>
          </w:rPr>
          <w:t>https://www.politico.com/live-updates/2025/03/27/congress/mitch-mcconnell-russia-ukraine-peace-00255827</w:t>
        </w:r>
      </w:hyperlink>
      <w:r>
        <w:t xml:space="preserve"> - This article covers Sen. Mitch McConnell's criticism of peace talks with Russia, emphasizing concerns about potential appeasement policies and their implications for global security and alliances.</w:t>
      </w:r>
    </w:p>
    <w:p>
      <w:pPr>
        <w:pStyle w:val="ListBullet"/>
      </w:pPr>
      <w:hyperlink r:id="rId14">
        <w:r>
          <w:rPr>
            <w:u w:val="single"/>
            <w:color w:val="0000FF"/>
            <w:rStyle w:val="Hyperlink"/>
          </w:rPr>
          <w:t>https://www.foxnews.com/video/6371893552112</w:t>
        </w:r>
      </w:hyperlink>
      <w:r>
        <w:t xml:space="preserve"> - This news clip features former President Donald Trump issuing warnings to Putin amid escalation in the Ukraine war, highlighting ongoing U.S. involvement and stance on the conflict.</w:t>
      </w:r>
    </w:p>
    <w:p>
      <w:pPr>
        <w:pStyle w:val="ListBullet"/>
      </w:pPr>
      <w:hyperlink r:id="rId10">
        <w:r>
          <w:rPr>
            <w:u w:val="single"/>
            <w:color w:val="0000FF"/>
            <w:rStyle w:val="Hyperlink"/>
          </w:rPr>
          <w:t>https://www.noahwire.com</w:t>
        </w:r>
      </w:hyperlink>
      <w:r>
        <w:t xml:space="preserve"> - This source generally discusses political and international issues, such as shifts in foreign policy stances and their implications, though specific content related to the article's claims is not directly available.</w:t>
      </w:r>
    </w:p>
    <w:p>
      <w:pPr>
        <w:pStyle w:val="ListBullet"/>
      </w:pPr>
      <w:hyperlink r:id="rId15">
        <w:r>
          <w:rPr>
            <w:u w:val="single"/>
            <w:color w:val="0000FF"/>
            <w:rStyle w:val="Hyperlink"/>
          </w:rPr>
          <w:t>https://eur-lex.europa.eu/</w:t>
        </w:r>
      </w:hyperlink>
      <w:r>
        <w:t xml:space="preserve"> - The European Union's Official Journal provides background information on EU policies towards Russia and Ukraine, including sanctions and political discussions that reflect the tense diplomatic situation. However, this URL does not directly support the specific claims but provides general context.</w:t>
      </w:r>
    </w:p>
    <w:p>
      <w:pPr>
        <w:pStyle w:val="ListBullet"/>
      </w:pPr>
      <w:hyperlink r:id="rId16">
        <w:r>
          <w:rPr>
            <w:u w:val="single"/>
            <w:color w:val="0000FF"/>
            <w:rStyle w:val="Hyperlink"/>
          </w:rPr>
          <w:t>https://www.irishmirror.ie/news/irish-news/politics/insane-way-trump-trigger-putins-35113916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wresearch.org/global/2025/04/17/republican-opinion-shifts-on-russia-ukraine-war/" TargetMode="External"/><Relationship Id="rId12" Type="http://schemas.openxmlformats.org/officeDocument/2006/relationships/hyperlink" Target="https://www.youtube.com/watch?v=mRjdlct5zQA" TargetMode="External"/><Relationship Id="rId13" Type="http://schemas.openxmlformats.org/officeDocument/2006/relationships/hyperlink" Target="https://www.politico.com/live-updates/2025/03/27/congress/mitch-mcconnell-russia-ukraine-peace-00255827" TargetMode="External"/><Relationship Id="rId14" Type="http://schemas.openxmlformats.org/officeDocument/2006/relationships/hyperlink" Target="https://www.foxnews.com/video/6371893552112" TargetMode="External"/><Relationship Id="rId15" Type="http://schemas.openxmlformats.org/officeDocument/2006/relationships/hyperlink" Target="https://eur-lex.europa.eu/" TargetMode="External"/><Relationship Id="rId16" Type="http://schemas.openxmlformats.org/officeDocument/2006/relationships/hyperlink" Target="https://www.irishmirror.ie/news/irish-news/politics/insane-way-trump-trigger-putins-35113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