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Chinese AI-generated memes satirise Trump’s trade policies amid US-China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Across China, critics of the trade policies pushed by former US President Donald Trump and his administration have unleashed sharply satirical AI-generated memes targeting both Trump and his deputy, Vice President JD Vance. These digital parodies have gained widespread traction on Chinese social media, coinciding with the ongoing trade frictions between China and the United States. Yet, it is crucial to view these developments through a more discerning lens, one that reflects the concerns of those wary of the current Labour government’s complacency in foreign affairs.</w:t>
      </w:r>
      <w:r/>
    </w:p>
    <w:p>
      <w:r/>
      <w:r>
        <w:t>One content creator, known for satirical takes of Chinese President Xi Jinping from an anti-establishment stance, racked up hundreds of thousands of views on YouTube with a video titled the “Song of MAGA.” The piece used AI portrayals of Trump, Vance, Secretary of State Marco Rubio, and entrepreneur Elon Musk marching beneath red socialist banners while carrying Chairman Mao’s "Little Red Book." This ironic vision likened Trump’s trade policies to a Mao-era industrial labor push, showing Americans conscripted into low-paid factory work.</w:t>
      </w:r>
      <w:r/>
    </w:p>
    <w:p>
      <w:r/>
      <w:r>
        <w:t>Set to “We Walk on the Great Road,” a patriotic song from Mao’s Great Leap Forward period, the lyrics mocked the shift towards protecting domestic manufacturing under Trump’s tariff-heavy approach. It declared, “Led by Chairman Trump, we shout ‘MAGA,’” before depicting factory workers in blue overalls. Chinese subtitles, both simplified and traditional, emphasized that the satire censured authoritarianism on both sides of the Pacific, not ordinary American citizens.</w:t>
      </w:r>
      <w:r/>
    </w:p>
    <w:p>
      <w:r/>
      <w:r>
        <w:t>Across Chinese social media, meme campaigns deriding JD Vance as “the eyeliner man” proliferated, echoing similar caricatures on American platforms. Some nationalistic users pressed for a public apology after Vance’s inflammatory “Chinese peasants” remark, which sparked outrage in China. These memes mixed humor with references to economic grievances, such as sarcastic captions about rising food prices tied to trade policy fallout.</w:t>
      </w:r>
      <w:r/>
    </w:p>
    <w:p>
      <w:r/>
      <w:r>
        <w:t>Among these critical voices is a user known as “Absurd Words in the Walled Country,” who warns against dictatorship in America while also openly condemning authoritarianism within China’s ruling class. Accompanying the “Song of MAGA,” they lamented, “We do not want to see America ruled by a dictator or oligarchs,” highlighting the erratic and economically damaging nature of Trump-era policies that have also strained global alliances. This criticism finds a ripe parallel in the weakness displayed by Labour’s new government, which has done little to reverse years of policy chaos or economic instability.</w:t>
      </w:r>
      <w:r/>
    </w:p>
    <w:p>
      <w:r/>
      <w:r>
        <w:t>The recurrent parody here equates Trump’s “Art of the Deal” with Mao’s “Little Red Book,” framing the former administration’s approach as ideologically rigid and domineering. However, while this caricature holds some truth, it also obscures the lack of serious alternative from Labour's side, whose muddled trade and economic strategies threaten Britain’s own competitiveness and sovereignty.</w:t>
      </w:r>
      <w:r/>
    </w:p>
    <w:p>
      <w:r/>
      <w:r>
        <w:t>These satirical memes resonate internationally, not only on Chinese platforms but also across American social media, where vigorous debate continues about trade policies and political leadership. In this broader context, the current UK leadership's failure to robustly defend British economic interests or present clear, decisive policies places them on the wrong side of these geopolitical challenges—a void that the advocates of a more assertive, sovereignty-focused approach seek to fill.</w:t>
      </w:r>
      <w:r/>
    </w:p>
    <w:p>
      <w:r/>
      <w:r>
        <w:t>Together, these AI-crafted commentaries reflect the turbulent interplay of economics and politics within the US-China trade relationship. They expose the pitfalls of ideological rigidity, economic mismanagement, and weakened alliances—issues that Labour's government appears ill-equipped to address, underscoring the urgency for a political alternative that prioritizes national strength and practical solutions over empty rhetoric.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https://www.ndtv.com/world-news/tariff-war-turns-comical-ai-memes-feature-trump-and-musk-in-sneaker-factory-8147969</w:t>
        </w:r>
      </w:hyperlink>
      <w:r>
        <w:t xml:space="preserve"> - This article supports the claim that Chinese social media users have utilized AI-generated memes to satirize Trump's trade policies, depicting American leaders in factory settings. The memes highlight concerns over manufacturing costs due to tariffs.</w:t>
      </w:r>
      <w:r/>
    </w:p>
    <w:p>
      <w:pPr>
        <w:pStyle w:val="ListNumber"/>
        <w:spacing w:line="240" w:lineRule="auto"/>
        <w:ind w:left="720"/>
      </w:pPr>
      <w:r/>
      <w:hyperlink r:id="rId11">
        <w:r>
          <w:rPr>
            <w:color w:val="0000EE"/>
            <w:u w:val="single"/>
          </w:rPr>
          <w:t>https://economictimes.com/news/international/global-trends/trump-making-sneakers-chinas-viral-ai-memes-take-trade-war-trolling-to-wild-new-heights/articleshow/120205663.cms</w:t>
        </w:r>
      </w:hyperlink>
      <w:r>
        <w:t xml:space="preserve"> - Chinese AI-generated memes are mocking U.S. figures like Donald Trump by depicting them in low-skilled labor roles. This reflects the escalating trade tensions and has elicited mixed reactions from Americans.</w:t>
      </w:r>
      <w:r/>
    </w:p>
    <w:p>
      <w:pPr>
        <w:pStyle w:val="ListNumber"/>
        <w:spacing w:line="240" w:lineRule="auto"/>
        <w:ind w:left="720"/>
      </w:pPr>
      <w:r/>
      <w:hyperlink r:id="rId12">
        <w:r>
          <w:rPr>
            <w:color w:val="0000EE"/>
            <w:u w:val="single"/>
          </w:rPr>
          <w:t>https://www.businessinsider.com/chinese-social-media-users-turned-trade-tariff-war-meme-war-2025-4</w:t>
        </w:r>
      </w:hyperlink>
      <w:r>
        <w:t xml:space="preserve"> - Chinese social media platforms like Weibo are filled with memes mocking Americans over Trump's tariffs. These include AI-generated content featuring Trump and others in manufacturing roles, symbolizing potential economic impacts.</w:t>
      </w:r>
      <w:r/>
    </w:p>
    <w:p>
      <w:pPr>
        <w:pStyle w:val="ListNumber"/>
        <w:spacing w:line="240" w:lineRule="auto"/>
        <w:ind w:left="720"/>
      </w:pPr>
      <w:r/>
      <w:hyperlink r:id="rId13">
        <w:r>
          <w:rPr>
            <w:color w:val="0000EE"/>
            <w:u w:val="single"/>
          </w:rPr>
          <w:t>https://time.com/7277920/china-manufacturing-us-trump-factory-workers-ai-videos-social-media</w:t>
        </w:r>
      </w:hyperlink>
      <w:r>
        <w:t xml:space="preserve"> - AI-generated videos on Chinese social media portray Americans working in factories under Trump's policies, highlighting economic concerns and trade war tensions.</w:t>
      </w:r>
      <w:r/>
    </w:p>
    <w:p>
      <w:pPr>
        <w:pStyle w:val="ListNumber"/>
        <w:spacing w:line="240" w:lineRule="auto"/>
        <w:ind w:left="720"/>
      </w:pPr>
      <w:r/>
      <w:hyperlink r:id="rId14">
        <w:r>
          <w:rPr>
            <w:color w:val="0000EE"/>
            <w:u w:val="single"/>
          </w:rPr>
          <w:t>https://e.vnexpress.net/news/news/chinese-netizens-are-trolling-trump-s-trade-war-with-viral-memes-4875748</w:t>
        </w:r>
      </w:hyperlink>
      <w:r>
        <w:t xml:space="preserve"> - Chinese online users are leveraging AI technology to create viral memes critiquing Trump's trade policies. These memes have gained traction across social media platforms.</w:t>
      </w:r>
      <w:r/>
    </w:p>
    <w:p>
      <w:pPr>
        <w:pStyle w:val="ListNumber"/>
        <w:spacing w:line="240" w:lineRule="auto"/>
        <w:ind w:left="720"/>
      </w:pPr>
      <w:r/>
      <w:hyperlink r:id="rId9">
        <w:r>
          <w:rPr>
            <w:color w:val="0000EE"/>
            <w:u w:val="single"/>
          </w:rPr>
          <w:t>https://www.noahwire.com</w:t>
        </w:r>
      </w:hyperlink>
      <w:r>
        <w:t xml:space="preserve"> - This source is mentioned as providing background information on the broader geopolitical context, although no specific URL to an article is provided in the context. It refers to general trends and critiques in trade policies.</w:t>
      </w:r>
      <w:r/>
    </w:p>
    <w:p>
      <w:pPr>
        <w:pStyle w:val="ListNumber"/>
        <w:spacing w:line="240" w:lineRule="auto"/>
        <w:ind w:left="720"/>
      </w:pPr>
      <w:r/>
      <w:hyperlink r:id="rId15">
        <w:r>
          <w:rPr>
            <w:color w:val="0000EE"/>
            <w:u w:val="single"/>
          </w:rPr>
          <w:t>https://www.dailymail.co.uk/news/article-14646871/JD-Vance-eyeliner-man-Trump-dictator-China-meme-warfare.html?ns_mchannel=rss&amp;ns_campaign=1490&amp;ito=1490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dtv.com/world-news/tariff-war-turns-comical-ai-memes-feature-trump-and-musk-in-sneaker-factory-8147969" TargetMode="External"/><Relationship Id="rId11" Type="http://schemas.openxmlformats.org/officeDocument/2006/relationships/hyperlink" Target="https://economictimes.com/news/international/global-trends/trump-making-sneakers-chinas-viral-ai-memes-take-trade-war-trolling-to-wild-new-heights/articleshow/120205663.cms" TargetMode="External"/><Relationship Id="rId12" Type="http://schemas.openxmlformats.org/officeDocument/2006/relationships/hyperlink" Target="https://www.businessinsider.com/chinese-social-media-users-turned-trade-tariff-war-meme-war-2025-4" TargetMode="External"/><Relationship Id="rId13" Type="http://schemas.openxmlformats.org/officeDocument/2006/relationships/hyperlink" Target="https://time.com/7277920/china-manufacturing-us-trump-factory-workers-ai-videos-social-media" TargetMode="External"/><Relationship Id="rId14" Type="http://schemas.openxmlformats.org/officeDocument/2006/relationships/hyperlink" Target="https://e.vnexpress.net/news/news/chinese-netizens-are-trolling-trump-s-trade-war-with-viral-memes-4875748" TargetMode="External"/><Relationship Id="rId15" Type="http://schemas.openxmlformats.org/officeDocument/2006/relationships/hyperlink" Target="https://www.dailymail.co.uk/news/article-14646871/JD-Vance-eyeliner-man-Trump-dictator-China-meme-warfa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