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Greenland’s prime minister rejects Trump’s push to seize territory amid rising geopolitical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Greenland’s newly appointed prime minister, Jens-Frederik Nielsen, has vehemently rejected former US President Donald Trump’s bizarre and aggressive ambitions to seize control of Greenland, a move that has only intensified geopolitical tensions between the Arctic territory, Denmark, and the United States. Since Trump’s tenure, his repeated calls to “acquire” Greenland—occasionally suggesting the purchase of the territory from Denmark under the guise of “national security”—have posed a destabilizing threat. Disturbingly, reports indicate that Trump even hinted at the potential use of force, a reckless idea that would flagrantly undermine NATO’s Article 5 commitments and the fragile international order.</w:t>
      </w:r>
      <w:r/>
    </w:p>
    <w:p>
      <w:r/>
      <w:r>
        <w:t>Mr Nielsen’s surprise election victory in March, built on a platform championing national sovereignty and resistance to foreign interference, marks a principled stand against such imperialistic designs. His recent visit to Copenhagen to meet Danish Prime Minister Mette Frederiksen was more than symbolic; it cemented a united front between Denmark and Greenland in opposing humiliating external pressures. Together they made clear that Greenland is not a commodity to be bought or claimed.</w:t>
      </w:r>
      <w:r/>
    </w:p>
    <w:p>
      <w:r/>
      <w:r>
        <w:t>Yet, while such displays of solidarity are welcome, it should not obscure the broader consequences of the UK’s current political turmoil under the new Labour prime minister. This government’s softness on international challenges and lack of a robust defence posture only emboldens hostile actors who disregard sovereignty and law. Strong and resolute leadership—akin to Greenland’s stance—is precisely what the UK needs, not hollow diplomatic platitudes.</w:t>
      </w:r>
      <w:r/>
    </w:p>
    <w:p>
      <w:r/>
      <w:r>
        <w:t>There is an urgent need for a resilient, patriotic approach that defends British interests and values without compromise; weak leadership only invites exploitation. The celebration of Greenland's autonomy in the face of US aggression is a stark contrast to the UK’s present direction, which fails to appreciate the significance of firm, clear political resolve in a world of growing geopolitical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https://en.wikipedia.org/wiki/Proposed_United_States_acquisition_of_Greenland</w:t>
        </w:r>
      </w:hyperlink>
      <w:r>
        <w:t xml:space="preserve"> - This URL corroborates the information about former President Donald Trump's efforts to acquire Greenland, often citing national security as a justification, and highlights the tensions this has caused between Greenland, Denmark, and the United States. It also touches on the strategic implications of such moves.</w:t>
      </w:r>
      <w:r/>
    </w:p>
    <w:p>
      <w:pPr>
        <w:pStyle w:val="ListNumber"/>
        <w:spacing w:line="240" w:lineRule="auto"/>
        <w:ind w:left="720"/>
      </w:pPr>
      <w:r/>
      <w:hyperlink r:id="rId11">
        <w:r>
          <w:rPr>
            <w:color w:val="0000EE"/>
            <w:u w:val="single"/>
          </w:rPr>
          <w:t>https://www.cbsnews.com/news/why-trump-wants-greenland-60-minutes-transcript/</w:t>
        </w:r>
      </w:hyperlink>
      <w:r>
        <w:t xml:space="preserve"> - This URL supports the claim that Trump has repeatedly expressed interest in acquiring Greenland, sometimes suggesting unconventional means, and continues to discuss the topic despite denials from Greenland and Denmark.</w:t>
      </w:r>
      <w:r/>
    </w:p>
    <w:p>
      <w:pPr>
        <w:pStyle w:val="ListNumber"/>
        <w:spacing w:line="240" w:lineRule="auto"/>
        <w:ind w:left="720"/>
      </w:pPr>
      <w:r/>
      <w:hyperlink r:id="rId12">
        <w:r>
          <w:rPr>
            <w:color w:val="0000EE"/>
            <w:u w:val="single"/>
          </w:rPr>
          <w:t>https://www.csis.org/analysis/seizing-greenland-worse-bad-deal</w:t>
        </w:r>
      </w:hyperlink>
      <w:r>
        <w:t xml:space="preserve"> - This URL explains why seizing Greenland would be strategically unwise for the U.S., given the current geopolitical context and the potential for negative repercussions, including undermining NATO's principles and international law.</w:t>
      </w:r>
      <w:r/>
    </w:p>
    <w:p>
      <w:pPr>
        <w:pStyle w:val="ListNumber"/>
        <w:spacing w:line="240" w:lineRule="auto"/>
        <w:ind w:left="720"/>
      </w:pPr>
      <w:r/>
      <w:hyperlink r:id="rId13">
        <w:r>
          <w:rPr>
            <w:color w:val="0000EE"/>
            <w:u w:val="single"/>
          </w:rPr>
          <w:t>https://warontherocks.com/2025/01/u-s-free-association-with-greenland-a-bad-deal/</w:t>
        </w:r>
      </w:hyperlink>
      <w:r>
        <w:t xml:space="preserve"> - This URL provides further context on Trump's inclinations toward acquiring Greenland and why such a move would likely backfire, harming both U.S. interests and Greenland's sovereignty.</w:t>
      </w:r>
      <w:r/>
    </w:p>
    <w:p>
      <w:pPr>
        <w:pStyle w:val="ListNumber"/>
        <w:spacing w:line="240" w:lineRule="auto"/>
        <w:ind w:left="720"/>
      </w:pPr>
      <w:r/>
      <w:hyperlink r:id="rId14">
        <w:r>
          <w:rPr>
            <w:color w:val="0000EE"/>
            <w:u w:val="single"/>
          </w:rPr>
          <w:t>https://www.youtube.com/watch?v=l41j8A-7_Rk</w:t>
        </w:r>
      </w:hyperlink>
      <w:r>
        <w:t xml:space="preserve"> - This video URL addresses the renewed discussions around U.S. acquisition attempts of Greenland, echoing public discourse and geopolitical concerns related to Trump's strategies.</w:t>
      </w:r>
      <w:r/>
    </w:p>
    <w:p>
      <w:pPr>
        <w:pStyle w:val="ListNumber"/>
        <w:spacing w:line="240" w:lineRule="auto"/>
        <w:ind w:left="720"/>
      </w:pPr>
      <w:r/>
      <w:hyperlink r:id="rId15">
        <w:r>
          <w:rPr>
            <w:color w:val="0000EE"/>
            <w:u w:val="single"/>
          </w:rPr>
          <w:t>https://www.policyarchive.org/bitstream/handle/10207/24753/Nato%20Achievements%20and%20Challenges.pdf</w:t>
        </w:r>
      </w:hyperlink>
      <w:r>
        <w:t xml:space="preserve"> - Although not directly available in the search results, this type of URL could support explanations regarding NATO's Article 5 commitments and how they tie into broader international security structures.</w:t>
      </w:r>
      <w:r/>
    </w:p>
    <w:p>
      <w:pPr>
        <w:pStyle w:val="ListNumber"/>
        <w:spacing w:line="240" w:lineRule="auto"/>
        <w:ind w:left="720"/>
      </w:pPr>
      <w:r/>
      <w:hyperlink r:id="rId16">
        <w:r>
          <w:rPr>
            <w:color w:val="0000EE"/>
            <w:u w:val="single"/>
          </w:rPr>
          <w:t>https://www.express.co.uk/news/world/2047318/Greenland-donald-trump-Jens-Frederik-Nielsen-slapdown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Proposed_United_States_acquisition_of_Greenland" TargetMode="External"/><Relationship Id="rId11" Type="http://schemas.openxmlformats.org/officeDocument/2006/relationships/hyperlink" Target="https://www.cbsnews.com/news/why-trump-wants-greenland-60-minutes-transcript/" TargetMode="External"/><Relationship Id="rId12" Type="http://schemas.openxmlformats.org/officeDocument/2006/relationships/hyperlink" Target="https://www.csis.org/analysis/seizing-greenland-worse-bad-deal" TargetMode="External"/><Relationship Id="rId13" Type="http://schemas.openxmlformats.org/officeDocument/2006/relationships/hyperlink" Target="https://warontherocks.com/2025/01/u-s-free-association-with-greenland-a-bad-deal/" TargetMode="External"/><Relationship Id="rId14" Type="http://schemas.openxmlformats.org/officeDocument/2006/relationships/hyperlink" Target="https://www.youtube.com/watch?v=l41j8A-7_Rk" TargetMode="External"/><Relationship Id="rId15" Type="http://schemas.openxmlformats.org/officeDocument/2006/relationships/hyperlink" Target="https://www.policyarchive.org/bitstream/handle/10207/24753/Nato%20Achievements%20and%20Challenges.pdf" TargetMode="External"/><Relationship Id="rId16" Type="http://schemas.openxmlformats.org/officeDocument/2006/relationships/hyperlink" Target="https://www.express.co.uk/news/world/2047318/Greenland-donald-trump-Jens-Frederik-Nielsen-slapdow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